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0C" w:rsidRDefault="008B0E0C" w:rsidP="008B0E0C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8B0E0C" w:rsidRDefault="00FE3F92" w:rsidP="008B0E0C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CARTA - CONVITE Nº 003</w:t>
      </w:r>
      <w:r w:rsidR="008B0E0C">
        <w:rPr>
          <w:rFonts w:ascii="Arial" w:hAnsi="Arial" w:cs="Arial"/>
          <w:b/>
          <w:i/>
          <w:sz w:val="20"/>
          <w:szCs w:val="20"/>
        </w:rPr>
        <w:t>/2019</w:t>
      </w:r>
    </w:p>
    <w:p w:rsidR="008B0E0C" w:rsidRDefault="008B0E0C" w:rsidP="008B0E0C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8B0E0C" w:rsidRDefault="008B0E0C" w:rsidP="008B0E0C">
      <w:pPr>
        <w:spacing w:after="120"/>
        <w:ind w:left="1560" w:hanging="15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NOME/ RAZÃO SOCIAL__________________________________________________</w:t>
      </w:r>
    </w:p>
    <w:p w:rsidR="008B0E0C" w:rsidRDefault="008B0E0C" w:rsidP="008B0E0C">
      <w:pPr>
        <w:spacing w:after="120"/>
        <w:ind w:left="1560" w:hanging="1560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ENDEREÇO:_</w:t>
      </w:r>
      <w:proofErr w:type="gramEnd"/>
      <w:r>
        <w:rPr>
          <w:rFonts w:ascii="Arial" w:hAnsi="Arial" w:cs="Arial"/>
          <w:i/>
          <w:sz w:val="20"/>
          <w:szCs w:val="20"/>
        </w:rPr>
        <w:t>__________________________________________________________</w:t>
      </w:r>
    </w:p>
    <w:p w:rsidR="008B0E0C" w:rsidRDefault="008B0E0C" w:rsidP="008B0E0C">
      <w:pPr>
        <w:spacing w:after="120"/>
        <w:ind w:left="1560" w:hanging="15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CIDADE/UF: ___________________________________________________________</w:t>
      </w:r>
    </w:p>
    <w:p w:rsidR="008B0E0C" w:rsidRDefault="008B0E0C" w:rsidP="008B0E0C">
      <w:pPr>
        <w:spacing w:after="120"/>
        <w:ind w:left="1560" w:hanging="15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CPF/</w:t>
      </w:r>
      <w:proofErr w:type="gramStart"/>
      <w:r>
        <w:rPr>
          <w:rFonts w:ascii="Arial" w:hAnsi="Arial" w:cs="Arial"/>
          <w:i/>
          <w:sz w:val="20"/>
          <w:szCs w:val="20"/>
        </w:rPr>
        <w:t>CNPJ:_</w:t>
      </w:r>
      <w:proofErr w:type="gramEnd"/>
      <w:r>
        <w:rPr>
          <w:rFonts w:ascii="Arial" w:hAnsi="Arial" w:cs="Arial"/>
          <w:i/>
          <w:sz w:val="20"/>
          <w:szCs w:val="20"/>
        </w:rPr>
        <w:t>____________________________ FONE/FAX:_____________________</w:t>
      </w:r>
    </w:p>
    <w:p w:rsidR="008B0E0C" w:rsidRDefault="008B0E0C" w:rsidP="008B0E0C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 PREFEITURA MUNICIPAL DE OEIRAS-PI, por intermédio de sua COMISSÃO PERMANENTE DE LICITAÇÃO, convida V.Sa. </w:t>
      </w:r>
      <w:proofErr w:type="gramStart"/>
      <w:r>
        <w:rPr>
          <w:rFonts w:ascii="Arial" w:hAnsi="Arial" w:cs="Arial"/>
          <w:i/>
          <w:sz w:val="20"/>
          <w:szCs w:val="20"/>
        </w:rPr>
        <w:t>a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apresentar </w:t>
      </w:r>
      <w:r>
        <w:rPr>
          <w:rFonts w:ascii="Arial" w:hAnsi="Arial" w:cs="Arial"/>
          <w:b/>
          <w:i/>
          <w:sz w:val="20"/>
          <w:szCs w:val="20"/>
        </w:rPr>
        <w:t xml:space="preserve">proposta para </w:t>
      </w:r>
      <w:r w:rsidRPr="00995449">
        <w:rPr>
          <w:rFonts w:ascii="Arial" w:hAnsi="Arial" w:cs="Arial"/>
          <w:b/>
          <w:i/>
          <w:sz w:val="20"/>
          <w:szCs w:val="20"/>
        </w:rPr>
        <w:t>Contratação de Empresa para Prestação de Serviços de Engenharia para Elaboração do Projeto Executivo dos Serviços de Mobilidade Urbana nas áreas do Programa Avançar</w:t>
      </w:r>
      <w:r w:rsidR="00FE3F92">
        <w:rPr>
          <w:rFonts w:ascii="Arial" w:hAnsi="Arial" w:cs="Arial"/>
          <w:b/>
          <w:i/>
          <w:sz w:val="20"/>
          <w:szCs w:val="20"/>
        </w:rPr>
        <w:t xml:space="preserve"> 2</w:t>
      </w:r>
      <w:r w:rsidRPr="00995449">
        <w:rPr>
          <w:rFonts w:ascii="Arial" w:hAnsi="Arial" w:cs="Arial"/>
          <w:b/>
          <w:i/>
          <w:sz w:val="20"/>
          <w:szCs w:val="20"/>
        </w:rPr>
        <w:t xml:space="preserve"> Cidades no Município de Oeiras-PI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conforme especificações constantes no Anexo I deste Edital, de acordo com a Lei 8.666/93, bem como pelas disposições contidas, nos anexos deste Edital.</w:t>
      </w:r>
    </w:p>
    <w:p w:rsidR="008B0E0C" w:rsidRDefault="008B0E0C" w:rsidP="008B0E0C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8B0E0C" w:rsidRDefault="008B0E0C" w:rsidP="008B0E0C">
      <w:pPr>
        <w:spacing w:after="120"/>
        <w:jc w:val="both"/>
      </w:pPr>
      <w:r>
        <w:rPr>
          <w:rFonts w:ascii="Arial" w:hAnsi="Arial" w:cs="Arial"/>
          <w:b/>
          <w:i/>
          <w:sz w:val="20"/>
          <w:szCs w:val="20"/>
        </w:rPr>
        <w:t>As propostas s</w:t>
      </w:r>
      <w:r w:rsidR="00FE3F92">
        <w:rPr>
          <w:rFonts w:ascii="Arial" w:hAnsi="Arial" w:cs="Arial"/>
          <w:b/>
          <w:i/>
          <w:sz w:val="20"/>
          <w:szCs w:val="20"/>
        </w:rPr>
        <w:t>erão abertas às 09:00h do dia 08/11</w:t>
      </w:r>
      <w:r>
        <w:rPr>
          <w:rFonts w:ascii="Arial" w:hAnsi="Arial" w:cs="Arial"/>
          <w:b/>
          <w:i/>
          <w:sz w:val="20"/>
          <w:szCs w:val="20"/>
        </w:rPr>
        <w:t xml:space="preserve">/2019, na Sala das Licitações da PREFEITURA MUNICIPAL DE OEIRAS-PI, localizada na Rua Jesuíno Moura, nº 35, Sala 02, Centro, </w:t>
      </w:r>
      <w:r>
        <w:rPr>
          <w:rFonts w:ascii="Arial" w:hAnsi="Arial" w:cs="Arial"/>
          <w:b/>
          <w:i/>
          <w:color w:val="000000"/>
          <w:sz w:val="20"/>
          <w:szCs w:val="20"/>
        </w:rPr>
        <w:t>CEP: 64.500-000, Oeiras – Piauí</w:t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ab/>
      </w:r>
    </w:p>
    <w:p w:rsidR="008B0E0C" w:rsidRDefault="008B0E0C" w:rsidP="008B0E0C">
      <w:pPr>
        <w:tabs>
          <w:tab w:val="left" w:pos="720"/>
        </w:tabs>
        <w:snapToGrid w:val="0"/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MODALIDADE: CONVITE DO TIPO MENOR PREÇO</w:t>
      </w:r>
    </w:p>
    <w:p w:rsidR="008B0E0C" w:rsidRDefault="00FE3F92" w:rsidP="008B0E0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left="4111" w:right="-113" w:hanging="4111"/>
        <w:jc w:val="both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VALOR ESTIMATIVO TOTAL: R$ 85</w:t>
      </w:r>
      <w:r w:rsidR="008B0E0C">
        <w:rPr>
          <w:rFonts w:ascii="Arial" w:hAnsi="Arial" w:cs="Arial"/>
          <w:b/>
          <w:i/>
          <w:sz w:val="20"/>
          <w:szCs w:val="20"/>
        </w:rPr>
        <w:t>.000,00</w:t>
      </w:r>
      <w:r w:rsidR="008B0E0C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oitenta e cinco mil</w:t>
      </w:r>
      <w:r w:rsidR="008B0E0C">
        <w:rPr>
          <w:rFonts w:ascii="Arial" w:hAnsi="Arial" w:cs="Arial"/>
          <w:i/>
          <w:sz w:val="20"/>
          <w:szCs w:val="20"/>
        </w:rPr>
        <w:t xml:space="preserve"> reais)</w:t>
      </w:r>
    </w:p>
    <w:p w:rsidR="008B0E0C" w:rsidRDefault="008B0E0C" w:rsidP="008B0E0C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8B0E0C" w:rsidRDefault="008B0E0C" w:rsidP="008B0E0C">
      <w:pPr>
        <w:spacing w:after="120"/>
        <w:ind w:left="720" w:hanging="12"/>
        <w:jc w:val="both"/>
        <w:rPr>
          <w:rFonts w:ascii="Arial" w:hAnsi="Arial" w:cs="Arial"/>
          <w:b/>
          <w:i/>
          <w:sz w:val="20"/>
          <w:szCs w:val="20"/>
        </w:rPr>
      </w:pPr>
    </w:p>
    <w:p w:rsidR="008B0E0C" w:rsidRDefault="008B0E0C" w:rsidP="008B0E0C">
      <w:pPr>
        <w:spacing w:after="120"/>
        <w:ind w:left="720" w:hanging="1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FINALIDADE: </w:t>
      </w:r>
      <w:r w:rsidRPr="00995449">
        <w:rPr>
          <w:rFonts w:ascii="Arial" w:hAnsi="Arial" w:cs="Arial"/>
          <w:b/>
          <w:i/>
          <w:sz w:val="20"/>
          <w:szCs w:val="20"/>
        </w:rPr>
        <w:t>Contratação de Empresa para Prestação de Serviços de Engenharia para Elaboração do Projeto Executivo dos Serviços de Mobilidade Urbana nas áreas do Programa Avançar</w:t>
      </w:r>
      <w:r w:rsidR="00FE3F92">
        <w:rPr>
          <w:rFonts w:ascii="Arial" w:hAnsi="Arial" w:cs="Arial"/>
          <w:b/>
          <w:i/>
          <w:sz w:val="20"/>
          <w:szCs w:val="20"/>
        </w:rPr>
        <w:t xml:space="preserve"> 2</w:t>
      </w:r>
      <w:r w:rsidRPr="00995449">
        <w:rPr>
          <w:rFonts w:ascii="Arial" w:hAnsi="Arial" w:cs="Arial"/>
          <w:b/>
          <w:i/>
          <w:sz w:val="20"/>
          <w:szCs w:val="20"/>
        </w:rPr>
        <w:t xml:space="preserve"> Cidades no Município de Oeiras-PI</w:t>
      </w:r>
    </w:p>
    <w:p w:rsidR="008B0E0C" w:rsidRDefault="00FE3F92" w:rsidP="008B0E0C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Oeiras, 31</w:t>
      </w:r>
      <w:r w:rsidR="00681DAF">
        <w:rPr>
          <w:rFonts w:ascii="Arial" w:hAnsi="Arial" w:cs="Arial"/>
          <w:i/>
          <w:sz w:val="20"/>
          <w:szCs w:val="20"/>
        </w:rPr>
        <w:t xml:space="preserve"> </w:t>
      </w:r>
      <w:r w:rsidR="008B0E0C">
        <w:rPr>
          <w:rFonts w:ascii="Arial" w:hAnsi="Arial" w:cs="Arial"/>
          <w:i/>
          <w:sz w:val="20"/>
          <w:szCs w:val="20"/>
        </w:rPr>
        <w:t xml:space="preserve">de </w:t>
      </w:r>
      <w:r>
        <w:rPr>
          <w:rFonts w:ascii="Arial" w:hAnsi="Arial" w:cs="Arial"/>
          <w:i/>
          <w:sz w:val="20"/>
          <w:szCs w:val="20"/>
        </w:rPr>
        <w:t>outubro</w:t>
      </w:r>
      <w:r w:rsidR="008B0E0C">
        <w:rPr>
          <w:rFonts w:ascii="Arial" w:hAnsi="Arial" w:cs="Arial"/>
          <w:i/>
          <w:sz w:val="20"/>
          <w:szCs w:val="20"/>
        </w:rPr>
        <w:t xml:space="preserve"> de 2019.</w:t>
      </w:r>
    </w:p>
    <w:p w:rsidR="008B0E0C" w:rsidRDefault="008B0E0C" w:rsidP="008B0E0C">
      <w:pPr>
        <w:tabs>
          <w:tab w:val="left" w:pos="7051"/>
        </w:tabs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bookmarkStart w:id="0" w:name="_GoBack"/>
      <w:bookmarkEnd w:id="0"/>
    </w:p>
    <w:p w:rsidR="008B0E0C" w:rsidRDefault="008B0E0C" w:rsidP="008B0E0C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Theresa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Albano Duarte Franco Pereira</w:t>
      </w:r>
    </w:p>
    <w:p w:rsidR="008B0E0C" w:rsidRDefault="008B0E0C" w:rsidP="008B0E0C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59B8CF15">
        <w:rPr>
          <w:rFonts w:ascii="Arial" w:hAnsi="Arial" w:cs="Arial"/>
          <w:i/>
          <w:iCs/>
          <w:sz w:val="20"/>
          <w:szCs w:val="20"/>
        </w:rPr>
        <w:t>Presidente da CPL</w:t>
      </w:r>
    </w:p>
    <w:p w:rsidR="008B0E0C" w:rsidRDefault="008B0E0C" w:rsidP="008B0E0C">
      <w:pPr>
        <w:spacing w:after="120"/>
        <w:jc w:val="center"/>
        <w:rPr>
          <w:rFonts w:ascii="Arial" w:hAnsi="Arial" w:cs="Arial"/>
          <w:i/>
          <w:iCs/>
          <w:sz w:val="20"/>
          <w:szCs w:val="20"/>
        </w:rPr>
      </w:pPr>
    </w:p>
    <w:p w:rsidR="008B0E0C" w:rsidRDefault="008B0E0C" w:rsidP="008B0E0C">
      <w:pPr>
        <w:spacing w:after="120"/>
        <w:jc w:val="center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deGrade1Clara"/>
        <w:tblW w:w="0" w:type="auto"/>
        <w:tblLayout w:type="fixed"/>
        <w:tblLook w:val="01A0" w:firstRow="1" w:lastRow="0" w:firstColumn="1" w:lastColumn="1" w:noHBand="0" w:noVBand="0"/>
      </w:tblPr>
      <w:tblGrid>
        <w:gridCol w:w="9071"/>
      </w:tblGrid>
      <w:tr w:rsidR="008B0E0C" w:rsidTr="009D1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</w:tcPr>
          <w:p w:rsidR="008B0E0C" w:rsidRDefault="008B0E0C" w:rsidP="009D15B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9B8CF1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Declaro que recebi o presente convite e seus anexos, bem como ser interessado na forma da lei.</w:t>
            </w:r>
          </w:p>
          <w:p w:rsidR="008B0E0C" w:rsidRDefault="008B0E0C" w:rsidP="009D15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B0E0C" w:rsidRDefault="008B0E0C" w:rsidP="009D15B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D45E70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_______________________________</w:t>
            </w:r>
          </w:p>
          <w:p w:rsidR="008B0E0C" w:rsidRDefault="008B0E0C" w:rsidP="009D1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59B8CF15">
              <w:rPr>
                <w:rFonts w:ascii="Arial" w:hAnsi="Arial" w:cs="Arial"/>
                <w:sz w:val="20"/>
                <w:szCs w:val="20"/>
              </w:rPr>
              <w:t>Local e Data</w:t>
            </w:r>
          </w:p>
          <w:p w:rsidR="008B0E0C" w:rsidRDefault="008B0E0C" w:rsidP="009D15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B0E0C" w:rsidRDefault="008B0E0C" w:rsidP="009D15B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D45E70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______________________________________________</w:t>
            </w:r>
          </w:p>
          <w:p w:rsidR="008B0E0C" w:rsidRDefault="008B0E0C" w:rsidP="009D1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59B8CF15">
              <w:rPr>
                <w:rFonts w:ascii="Arial" w:hAnsi="Arial" w:cs="Arial"/>
                <w:sz w:val="20"/>
                <w:szCs w:val="20"/>
              </w:rPr>
              <w:t>Assinatura e Carimbo</w:t>
            </w:r>
          </w:p>
        </w:tc>
      </w:tr>
    </w:tbl>
    <w:p w:rsidR="00870D4C" w:rsidRDefault="00870D4C" w:rsidP="008B0E0C">
      <w:pPr>
        <w:tabs>
          <w:tab w:val="left" w:pos="0"/>
          <w:tab w:val="left" w:pos="1134"/>
        </w:tabs>
        <w:spacing w:before="120" w:after="120"/>
      </w:pPr>
    </w:p>
    <w:sectPr w:rsidR="00870D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589" w:rsidRDefault="00953589" w:rsidP="008B0E0C">
      <w:r>
        <w:separator/>
      </w:r>
    </w:p>
  </w:endnote>
  <w:endnote w:type="continuationSeparator" w:id="0">
    <w:p w:rsidR="00953589" w:rsidRDefault="00953589" w:rsidP="008B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589" w:rsidRDefault="00953589" w:rsidP="008B0E0C">
      <w:r>
        <w:separator/>
      </w:r>
    </w:p>
  </w:footnote>
  <w:footnote w:type="continuationSeparator" w:id="0">
    <w:p w:rsidR="00953589" w:rsidRDefault="00953589" w:rsidP="008B0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0C" w:rsidRDefault="008B0E0C" w:rsidP="008B0E0C">
    <w:pPr>
      <w:pStyle w:val="Cabealho"/>
      <w:jc w:val="center"/>
    </w:pPr>
    <w:r>
      <w:rPr>
        <w:noProof/>
      </w:rPr>
      <w:drawing>
        <wp:inline distT="0" distB="0" distL="0" distR="0" wp14:anchorId="2B8533D8" wp14:editId="3022BD23">
          <wp:extent cx="1133475" cy="1457325"/>
          <wp:effectExtent l="0" t="0" r="0" b="0"/>
          <wp:docPr id="6" name="Imagem 1" descr="C:\Users\Rabelo_Junior\AppData\Local\Microsoft\Windows\INetCacheContent.Word\Cabeçalho_P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 descr="C:\Users\Rabelo_Junior\AppData\Local\Microsoft\Windows\INetCacheContent.Word\Cabeçalho_PM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0C"/>
    <w:rsid w:val="003E081C"/>
    <w:rsid w:val="00506EC7"/>
    <w:rsid w:val="00681DAF"/>
    <w:rsid w:val="00870D4C"/>
    <w:rsid w:val="008B0E0C"/>
    <w:rsid w:val="00953589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5CE3"/>
  <w15:chartTrackingRefBased/>
  <w15:docId w15:val="{7B7DC722-3A07-4760-91E9-06BEDFD4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0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8B0E0C"/>
    <w:rPr>
      <w:rFonts w:ascii="Bookman Old Style" w:hAnsi="Bookman Old Style"/>
      <w:b/>
      <w:color w:val="000000"/>
      <w:sz w:val="18"/>
    </w:rPr>
  </w:style>
  <w:style w:type="paragraph" w:styleId="Ttulo">
    <w:name w:val="Title"/>
    <w:basedOn w:val="Normal"/>
    <w:next w:val="Corpodetexto"/>
    <w:link w:val="TtuloChar"/>
    <w:qFormat/>
    <w:rsid w:val="008B0E0C"/>
    <w:pPr>
      <w:tabs>
        <w:tab w:val="left" w:pos="851"/>
        <w:tab w:val="left" w:pos="1560"/>
      </w:tabs>
      <w:spacing w:before="120" w:after="120"/>
      <w:ind w:right="-91"/>
      <w:jc w:val="center"/>
    </w:pPr>
    <w:rPr>
      <w:rFonts w:ascii="Bookman Old Style" w:eastAsiaTheme="minorHAnsi" w:hAnsi="Bookman Old Style" w:cstheme="minorBidi"/>
      <w:b/>
      <w:color w:val="000000"/>
      <w:sz w:val="1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8B0E0C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deGrade1Clara">
    <w:name w:val="Grid Table 1 Light"/>
    <w:basedOn w:val="Tabelanormal"/>
    <w:uiPriority w:val="46"/>
    <w:rsid w:val="008B0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">
    <w:name w:val="Body Text"/>
    <w:basedOn w:val="Normal"/>
    <w:link w:val="CorpodetextoChar"/>
    <w:uiPriority w:val="99"/>
    <w:semiHidden/>
    <w:unhideWhenUsed/>
    <w:rsid w:val="008B0E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B0E0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B0E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E0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0E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E0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Advogado01</dc:creator>
  <cp:keywords/>
  <dc:description/>
  <cp:lastModifiedBy>Advogado01</cp:lastModifiedBy>
  <cp:revision>3</cp:revision>
  <dcterms:created xsi:type="dcterms:W3CDTF">2019-09-03T20:26:00Z</dcterms:created>
  <dcterms:modified xsi:type="dcterms:W3CDTF">2019-11-04T13:02:00Z</dcterms:modified>
</cp:coreProperties>
</file>