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CF6" w:rsidRDefault="0091111A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2E510C">
        <w:rPr>
          <w:rFonts w:ascii="Arial" w:hAnsi="Arial" w:cs="Arial"/>
          <w:sz w:val="22"/>
          <w:szCs w:val="22"/>
        </w:rPr>
        <w:t>002/2020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>PROCESSO ADMINISTRATIVO Nº 0</w:t>
      </w:r>
      <w:r w:rsidR="00F63437">
        <w:rPr>
          <w:rFonts w:ascii="Arial" w:hAnsi="Arial" w:cs="Arial"/>
          <w:sz w:val="22"/>
          <w:szCs w:val="22"/>
        </w:rPr>
        <w:t>0</w:t>
      </w:r>
      <w:r w:rsidR="002E510C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2E510C">
        <w:rPr>
          <w:rFonts w:ascii="Arial" w:hAnsi="Arial" w:cs="Arial"/>
          <w:sz w:val="22"/>
          <w:szCs w:val="22"/>
        </w:rPr>
        <w:t>002/2020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2E510C">
        <w:rPr>
          <w:rFonts w:ascii="Arial" w:hAnsi="Arial" w:cs="Arial"/>
          <w:sz w:val="22"/>
          <w:szCs w:val="22"/>
        </w:rPr>
        <w:t>002/2020</w:t>
      </w:r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2E510C" w:rsidRPr="002E510C">
        <w:rPr>
          <w:rFonts w:ascii="Arial" w:eastAsia="Arial" w:hAnsi="Arial" w:cs="Arial"/>
          <w:sz w:val="22"/>
          <w:szCs w:val="22"/>
        </w:rPr>
        <w:t>REGISTRO DE PREÇOS PARA AQUISIÇÃO FUTURA E PARCELADA DE COMBUSTÍVEIS PARA ATENDER AS NECESSIDADES DA SECRETARIA MUNICIPAL DE EDUCAÇÃO (SEMED) DE OEIRAS/PI</w:t>
      </w:r>
    </w:p>
    <w:p w:rsidR="007D6CF6" w:rsidRDefault="007D6CF6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7D6CF6" w:rsidRDefault="007D6CF6">
      <w:pPr>
        <w:ind w:left="993" w:hanging="993"/>
        <w:jc w:val="both"/>
      </w:pP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F63437">
        <w:rPr>
          <w:rFonts w:ascii="Arial" w:hAnsi="Arial" w:cs="Arial"/>
          <w:sz w:val="22"/>
          <w:szCs w:val="22"/>
        </w:rPr>
        <w:t>05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2E510C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:</w:t>
      </w:r>
      <w:r w:rsidR="000F2D8A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F63437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91111A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F63437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/</w:t>
      </w:r>
      <w:r w:rsidR="00F63437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F63437">
        <w:rPr>
          <w:rFonts w:ascii="Arial" w:hAnsi="Arial" w:cs="Arial"/>
          <w:sz w:val="22"/>
          <w:szCs w:val="22"/>
        </w:rPr>
        <w:t>20</w:t>
      </w:r>
    </w:p>
    <w:p w:rsidR="007D6CF6" w:rsidRDefault="007D6CF6">
      <w:pPr>
        <w:jc w:val="both"/>
      </w:pPr>
      <w:bookmarkStart w:id="0" w:name="__DdeLink__32378_3291996904"/>
      <w:bookmarkEnd w:id="0"/>
    </w:p>
    <w:p w:rsidR="007D6CF6" w:rsidRDefault="009111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</w:t>
      </w:r>
      <w:r w:rsidR="0019702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REGISTRADO</w:t>
      </w:r>
      <w:bookmarkStart w:id="1" w:name="_GoBack"/>
      <w:bookmarkEnd w:id="1"/>
    </w:p>
    <w:p w:rsidR="007D6CF6" w:rsidRDefault="007D6CF6">
      <w:pPr>
        <w:jc w:val="both"/>
        <w:rPr>
          <w:rFonts w:ascii="Arial" w:hAnsi="Arial" w:cs="Arial"/>
          <w:sz w:val="22"/>
          <w:szCs w:val="22"/>
        </w:rPr>
      </w:pPr>
    </w:p>
    <w:p w:rsidR="007D6CF6" w:rsidRDefault="00EE0F3D" w:rsidP="005B3E0C">
      <w:pPr>
        <w:spacing w:before="119"/>
        <w:jc w:val="both"/>
      </w:pPr>
      <w:r w:rsidRPr="00EE0F3D">
        <w:rPr>
          <w:rFonts w:ascii="Arial" w:hAnsi="Arial" w:cs="Arial"/>
          <w:b/>
          <w:sz w:val="22"/>
          <w:szCs w:val="22"/>
        </w:rPr>
        <w:t xml:space="preserve">LOTE ÚNICO – </w:t>
      </w:r>
      <w:r w:rsidR="002E510C" w:rsidRPr="002E510C">
        <w:rPr>
          <w:rFonts w:ascii="Arial" w:hAnsi="Arial" w:cs="Arial"/>
          <w:b/>
          <w:sz w:val="22"/>
          <w:szCs w:val="22"/>
        </w:rPr>
        <w:t>AQUISIÇÃO FUTURA E PARCELADA DE COMBUSTÍVEIS PARA ATENDER AS NECESSIDADES DA SECRETARIA MUNICIPAL DE EDUCAÇÃO (SEMED) DE OEIRAS/PI</w:t>
      </w:r>
    </w:p>
    <w:p w:rsidR="007D6CF6" w:rsidRDefault="007D6CF6">
      <w:pPr>
        <w:rPr>
          <w:rFonts w:ascii="Arial" w:eastAsia="Arial Unicode MS" w:hAnsi="Arial" w:cs="Arial"/>
          <w:b/>
          <w:sz w:val="22"/>
          <w:szCs w:val="22"/>
        </w:rPr>
      </w:pPr>
    </w:p>
    <w:p w:rsidR="002E510C" w:rsidRDefault="002E510C">
      <w:pPr>
        <w:rPr>
          <w:rFonts w:ascii="Arial" w:eastAsia="Arial Unicode MS" w:hAnsi="Arial" w:cs="Arial"/>
          <w:b/>
          <w:sz w:val="22"/>
          <w:szCs w:val="22"/>
        </w:rPr>
      </w:pPr>
    </w:p>
    <w:p w:rsidR="007D6CF6" w:rsidRPr="001019FC" w:rsidRDefault="002E510C">
      <w:pPr>
        <w:spacing w:after="113"/>
        <w:rPr>
          <w:rFonts w:ascii="Arial" w:hAnsi="Arial" w:cs="Arial"/>
        </w:rPr>
      </w:pPr>
      <w:r w:rsidRPr="002E510C">
        <w:rPr>
          <w:rFonts w:ascii="Arial" w:eastAsia="Arial Unicode MS" w:hAnsi="Arial" w:cs="Arial"/>
          <w:b/>
          <w:sz w:val="22"/>
          <w:szCs w:val="22"/>
        </w:rPr>
        <w:t>JOÃO BATISTA SILVA BARROSO EIRELI ME</w:t>
      </w:r>
    </w:p>
    <w:p w:rsidR="00EE0F3D" w:rsidRPr="00EE0F3D" w:rsidRDefault="0091111A" w:rsidP="002E510C">
      <w:pPr>
        <w:spacing w:after="120"/>
        <w:jc w:val="both"/>
        <w:rPr>
          <w:rFonts w:ascii="Arial Narrow" w:eastAsia="Arial Unicode MS" w:hAnsi="Arial Narrow" w:cs="Arial"/>
          <w:sz w:val="22"/>
          <w:szCs w:val="22"/>
        </w:rPr>
      </w:pPr>
      <w:r w:rsidRPr="001019FC">
        <w:rPr>
          <w:rFonts w:ascii="Arial" w:eastAsia="Arial Unicode MS" w:hAnsi="Arial" w:cs="Arial"/>
          <w:b/>
          <w:sz w:val="22"/>
          <w:szCs w:val="22"/>
        </w:rPr>
        <w:t>VENCEDORA: ITE</w:t>
      </w:r>
      <w:r w:rsidR="002E510C">
        <w:rPr>
          <w:rFonts w:ascii="Arial" w:eastAsia="Arial Unicode MS" w:hAnsi="Arial" w:cs="Arial"/>
          <w:b/>
          <w:sz w:val="22"/>
          <w:szCs w:val="22"/>
        </w:rPr>
        <w:t>M</w:t>
      </w:r>
      <w:r w:rsidR="006E74C2" w:rsidRPr="001019F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="00EE0F3D" w:rsidRPr="001019FC">
        <w:rPr>
          <w:rFonts w:ascii="Arial" w:eastAsia="Arial Unicode MS" w:hAnsi="Arial" w:cs="Arial"/>
          <w:sz w:val="22"/>
          <w:szCs w:val="22"/>
        </w:rPr>
        <w:t>0</w:t>
      </w:r>
      <w:r w:rsidR="002E510C">
        <w:rPr>
          <w:rFonts w:ascii="Arial" w:eastAsia="Arial Unicode MS" w:hAnsi="Arial" w:cs="Arial"/>
          <w:sz w:val="22"/>
          <w:szCs w:val="22"/>
        </w:rPr>
        <w:t>1</w:t>
      </w:r>
    </w:p>
    <w:p w:rsidR="00EE0F3D" w:rsidRDefault="00EE0F3D">
      <w:pPr>
        <w:spacing w:after="120"/>
        <w:jc w:val="both"/>
      </w:pPr>
    </w:p>
    <w:tbl>
      <w:tblPr>
        <w:tblStyle w:val="Tabelacomgrade"/>
        <w:tblW w:w="8959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596"/>
        <w:gridCol w:w="3758"/>
        <w:gridCol w:w="780"/>
        <w:gridCol w:w="1248"/>
        <w:gridCol w:w="1063"/>
        <w:gridCol w:w="1514"/>
      </w:tblGrid>
      <w:tr w:rsidR="00272BA4" w:rsidTr="001019FC">
        <w:trPr>
          <w:trHeight w:val="361"/>
          <w:tblHeader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EE0F3D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272BA4" w:rsidTr="001019FC">
        <w:trPr>
          <w:trHeight w:val="266"/>
        </w:trPr>
        <w:tc>
          <w:tcPr>
            <w:tcW w:w="5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1019FC" w:rsidP="001019FC">
            <w:pPr>
              <w:pStyle w:val="PargrafodaLista"/>
              <w:tabs>
                <w:tab w:val="left" w:pos="170"/>
              </w:tabs>
              <w:spacing w:before="113" w:after="113"/>
              <w:ind w:left="0" w:right="170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 xml:space="preserve">  1</w:t>
            </w:r>
          </w:p>
        </w:tc>
        <w:tc>
          <w:tcPr>
            <w:tcW w:w="37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E510C" w:rsidP="00272B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510C">
              <w:rPr>
                <w:rFonts w:ascii="Arial" w:hAnsi="Arial" w:cs="Arial"/>
                <w:color w:val="000000"/>
                <w:sz w:val="22"/>
                <w:szCs w:val="22"/>
              </w:rPr>
              <w:t>Óleo Diesel S-10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Litro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72BA4" w:rsidP="00272B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2E510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5B3E0C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72BA4" w:rsidRPr="005B3E0C" w:rsidRDefault="002E510C" w:rsidP="00272BA4">
            <w:pPr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3,82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Pr="005B3E0C" w:rsidRDefault="002E510C" w:rsidP="00272BA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496.600</w:t>
            </w:r>
            <w:r w:rsidR="00272BA4" w:rsidRPr="005B3E0C">
              <w:rPr>
                <w:rFonts w:ascii="Arial" w:hAnsi="Arial" w:cs="Arial"/>
                <w:color w:val="000000"/>
                <w:sz w:val="22"/>
                <w:szCs w:val="22"/>
              </w:rPr>
              <w:t>,00</w:t>
            </w:r>
          </w:p>
        </w:tc>
      </w:tr>
      <w:tr w:rsidR="00272BA4" w:rsidTr="001019FC">
        <w:trPr>
          <w:trHeight w:val="266"/>
        </w:trPr>
        <w:tc>
          <w:tcPr>
            <w:tcW w:w="7445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5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E510C" w:rsidP="00272BA4">
            <w:pPr>
              <w:spacing w:before="60" w:after="60"/>
              <w:jc w:val="right"/>
              <w:rPr>
                <w:szCs w:val="20"/>
              </w:rPr>
            </w:pPr>
            <w:r w:rsidRPr="002E510C">
              <w:rPr>
                <w:rFonts w:ascii="Arial Narrow" w:hAnsi="Arial Narrow" w:cs="Arial"/>
                <w:b/>
                <w:szCs w:val="22"/>
              </w:rPr>
              <w:t>496.600,00</w:t>
            </w:r>
          </w:p>
        </w:tc>
      </w:tr>
      <w:tr w:rsidR="00272BA4" w:rsidTr="002711A0">
        <w:trPr>
          <w:trHeight w:val="266"/>
        </w:trPr>
        <w:tc>
          <w:tcPr>
            <w:tcW w:w="895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72BA4" w:rsidRDefault="00272BA4" w:rsidP="00272BA4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 w:rsidR="002E510C">
              <w:rPr>
                <w:rFonts w:ascii="Arial Narrow" w:hAnsi="Arial Narrow" w:cs="Arial"/>
                <w:b/>
                <w:szCs w:val="22"/>
              </w:rPr>
              <w:t>QUATROCENTOS E NOVENTA E SEIS MIL E SEISCENTOS REAIS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EE0F3D" w:rsidRDefault="00EE0F3D">
      <w:pPr>
        <w:jc w:val="both"/>
        <w:rPr>
          <w:rFonts w:ascii="Arial" w:hAnsi="Arial" w:cs="Arial"/>
          <w:sz w:val="22"/>
          <w:szCs w:val="22"/>
        </w:rPr>
      </w:pPr>
    </w:p>
    <w:p w:rsidR="005B3E0C" w:rsidRDefault="005B3E0C">
      <w:pPr>
        <w:jc w:val="both"/>
        <w:rPr>
          <w:rFonts w:ascii="Arial" w:hAnsi="Arial" w:cs="Arial"/>
          <w:sz w:val="22"/>
          <w:szCs w:val="22"/>
        </w:rPr>
      </w:pPr>
    </w:p>
    <w:p w:rsidR="002E510C" w:rsidRDefault="002E510C">
      <w:pPr>
        <w:jc w:val="both"/>
        <w:rPr>
          <w:rFonts w:ascii="Arial" w:hAnsi="Arial" w:cs="Arial"/>
          <w:sz w:val="22"/>
          <w:szCs w:val="22"/>
        </w:rPr>
      </w:pPr>
    </w:p>
    <w:p w:rsidR="002E510C" w:rsidRDefault="002E510C">
      <w:pPr>
        <w:jc w:val="both"/>
        <w:rPr>
          <w:rFonts w:ascii="Arial" w:hAnsi="Arial" w:cs="Arial"/>
          <w:sz w:val="22"/>
          <w:szCs w:val="22"/>
        </w:rPr>
      </w:pPr>
    </w:p>
    <w:p w:rsidR="002E510C" w:rsidRDefault="002E510C">
      <w:pPr>
        <w:jc w:val="both"/>
        <w:rPr>
          <w:rFonts w:ascii="Arial" w:hAnsi="Arial" w:cs="Arial"/>
          <w:sz w:val="22"/>
          <w:szCs w:val="22"/>
        </w:rPr>
      </w:pPr>
    </w:p>
    <w:p w:rsidR="002E510C" w:rsidRDefault="002E510C">
      <w:pPr>
        <w:jc w:val="both"/>
        <w:rPr>
          <w:rFonts w:ascii="Arial" w:hAnsi="Arial" w:cs="Arial"/>
          <w:sz w:val="22"/>
          <w:szCs w:val="22"/>
        </w:rPr>
      </w:pPr>
    </w:p>
    <w:p w:rsidR="002E510C" w:rsidRDefault="002E510C">
      <w:pPr>
        <w:jc w:val="both"/>
        <w:rPr>
          <w:rFonts w:ascii="Arial" w:hAnsi="Arial" w:cs="Arial"/>
          <w:sz w:val="22"/>
          <w:szCs w:val="22"/>
        </w:rPr>
      </w:pPr>
    </w:p>
    <w:p w:rsidR="007D6CF6" w:rsidRDefault="0091111A">
      <w:pPr>
        <w:pStyle w:val="Corpodetexto"/>
        <w:jc w:val="left"/>
      </w:pPr>
      <w:bookmarkStart w:id="2" w:name="__DdeLink__21304_24434807491"/>
      <w:bookmarkStart w:id="3" w:name="__DdeLink__21300_24434807491"/>
      <w:bookmarkStart w:id="4" w:name="__DdeLink__21299_24434807491"/>
      <w:bookmarkStart w:id="5" w:name="__DdeLink__40699_24434807491"/>
      <w:bookmarkStart w:id="6" w:name="__DdeLink__32378_329199690411"/>
      <w:bookmarkStart w:id="7" w:name="__DdeLink__21290_24434807491"/>
      <w:bookmarkStart w:id="8" w:name="__DdeLink__21289_24434807491"/>
      <w:bookmarkStart w:id="9" w:name="__DdeLink__21291_24434807491"/>
      <w:bookmarkStart w:id="10" w:name="__DdeLink__21301_24434807491"/>
      <w:bookmarkStart w:id="11" w:name="__DdeLink__21303_24434807491"/>
      <w:bookmarkStart w:id="12" w:name="__DdeLink__21302_24434807491"/>
      <w:bookmarkStart w:id="13" w:name="__DdeLink__24548_11189671061"/>
      <w:bookmarkStart w:id="14" w:name="__DdeLink__21298_24434807491"/>
      <w:bookmarkStart w:id="15" w:name="__DdeLink__21297_2443480749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ascii="Arial" w:hAnsi="Arial" w:cs="Arial"/>
          <w:lang w:val="pt-BR"/>
        </w:rPr>
        <w:t>EMPRESA:</w:t>
      </w:r>
    </w:p>
    <w:p w:rsidR="007D6CF6" w:rsidRDefault="007D6CF6">
      <w:pPr>
        <w:pStyle w:val="Corpodetexto"/>
        <w:jc w:val="left"/>
        <w:rPr>
          <w:rFonts w:ascii="Arial" w:hAnsi="Arial" w:cs="Arial"/>
          <w:lang w:val="pt-BR"/>
        </w:rPr>
      </w:pPr>
    </w:p>
    <w:p w:rsidR="002E510C" w:rsidRDefault="002E510C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2E510C">
        <w:rPr>
          <w:rFonts w:ascii="Arial" w:eastAsia="Arial Unicode MS" w:hAnsi="Arial" w:cs="Arial"/>
          <w:b/>
          <w:sz w:val="22"/>
          <w:szCs w:val="22"/>
        </w:rPr>
        <w:t>JOÃO BATISTA SILVA BARROSO EIRELI ME</w:t>
      </w:r>
    </w:p>
    <w:p w:rsidR="007D6CF6" w:rsidRDefault="002E510C" w:rsidP="002E510C">
      <w:pPr>
        <w:spacing w:line="276" w:lineRule="auto"/>
      </w:pPr>
      <w:r w:rsidRPr="002E510C">
        <w:rPr>
          <w:rFonts w:ascii="Arial" w:eastAsia="Arial Unicode MS" w:hAnsi="Arial" w:cs="Arial"/>
          <w:b/>
          <w:sz w:val="22"/>
          <w:szCs w:val="22"/>
        </w:rPr>
        <w:t>CNPJ: 26.070.671/0001-12</w:t>
      </w:r>
    </w:p>
    <w:p w:rsidR="0058243A" w:rsidRDefault="002E51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AVENIDA TRANSAMAZÔNICA, SN – BAIRRO PARQUE LESTE</w:t>
      </w:r>
    </w:p>
    <w:p w:rsidR="0058243A" w:rsidRDefault="0058243A">
      <w:pPr>
        <w:spacing w:line="276" w:lineRule="auto"/>
        <w:rPr>
          <w:rFonts w:ascii="Arial" w:hAnsi="Arial" w:cs="Arial"/>
          <w:sz w:val="22"/>
          <w:szCs w:val="22"/>
        </w:rPr>
      </w:pPr>
      <w:r w:rsidRPr="0058243A">
        <w:rPr>
          <w:rFonts w:ascii="Arial" w:hAnsi="Arial" w:cs="Arial"/>
          <w:sz w:val="22"/>
          <w:szCs w:val="22"/>
        </w:rPr>
        <w:t>64.</w:t>
      </w:r>
      <w:r w:rsidR="004263BE">
        <w:rPr>
          <w:rFonts w:ascii="Arial" w:hAnsi="Arial" w:cs="Arial"/>
          <w:sz w:val="22"/>
          <w:szCs w:val="22"/>
        </w:rPr>
        <w:t>5</w:t>
      </w:r>
      <w:r w:rsidRPr="0058243A">
        <w:rPr>
          <w:rFonts w:ascii="Arial" w:hAnsi="Arial" w:cs="Arial"/>
          <w:sz w:val="22"/>
          <w:szCs w:val="22"/>
        </w:rPr>
        <w:t>00-000</w:t>
      </w:r>
      <w:r>
        <w:rPr>
          <w:rFonts w:ascii="Arial" w:hAnsi="Arial" w:cs="Arial"/>
          <w:sz w:val="22"/>
          <w:szCs w:val="22"/>
        </w:rPr>
        <w:t xml:space="preserve"> – </w:t>
      </w:r>
      <w:r w:rsidR="004263BE">
        <w:rPr>
          <w:rFonts w:ascii="Arial" w:hAnsi="Arial" w:cs="Arial"/>
          <w:sz w:val="22"/>
          <w:szCs w:val="22"/>
        </w:rPr>
        <w:t>OEIRAS</w:t>
      </w:r>
      <w:r>
        <w:rPr>
          <w:rFonts w:ascii="Arial" w:hAnsi="Arial" w:cs="Arial"/>
          <w:sz w:val="22"/>
          <w:szCs w:val="22"/>
        </w:rPr>
        <w:t xml:space="preserve"> – PI</w:t>
      </w:r>
    </w:p>
    <w:p w:rsidR="007D6CF6" w:rsidRDefault="0091111A" w:rsidP="002E510C">
      <w:pPr>
        <w:spacing w:line="276" w:lineRule="auto"/>
      </w:pPr>
      <w:r>
        <w:rPr>
          <w:rFonts w:ascii="Arial" w:hAnsi="Arial" w:cs="Arial"/>
          <w:sz w:val="22"/>
          <w:szCs w:val="22"/>
        </w:rPr>
        <w:t xml:space="preserve">TELEFONE: (89) </w:t>
      </w:r>
      <w:r w:rsidR="002E510C">
        <w:rPr>
          <w:rFonts w:ascii="Arial" w:hAnsi="Arial" w:cs="Arial"/>
          <w:sz w:val="22"/>
          <w:szCs w:val="22"/>
        </w:rPr>
        <w:t>9 9984-0084</w:t>
      </w:r>
      <w:bookmarkStart w:id="16" w:name="_Hlk137277791"/>
      <w:bookmarkStart w:id="17" w:name="_Hlk137277291"/>
      <w:bookmarkStart w:id="18" w:name="_Hlk13727779"/>
      <w:bookmarkStart w:id="19" w:name="_Hlk13727729"/>
      <w:bookmarkEnd w:id="16"/>
      <w:bookmarkEnd w:id="17"/>
      <w:bookmarkEnd w:id="18"/>
      <w:bookmarkEnd w:id="19"/>
    </w:p>
    <w:sectPr w:rsidR="007D6CF6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71F" w:rsidRDefault="00E8071F">
      <w:r>
        <w:separator/>
      </w:r>
    </w:p>
  </w:endnote>
  <w:endnote w:type="continuationSeparator" w:id="0">
    <w:p w:rsidR="00E8071F" w:rsidRDefault="00E80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</w:font>
  <w:font w:name="Century">
    <w:panose1 w:val="02040604050505020304"/>
    <w:charset w:val="00"/>
    <w:family w:val="roman"/>
    <w:pitch w:val="variable"/>
  </w:font>
  <w:font w:name="Arial Unicode MS">
    <w:panose1 w:val="020B0604020202020204"/>
    <w:charset w:val="00"/>
    <w:family w:val="roman"/>
    <w:pitch w:val="variable"/>
  </w:font>
  <w:font w:name="Trebuchet MS">
    <w:panose1 w:val="020B0603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0"/>
    <w:family w:val="roman"/>
    <w:pitch w:val="variable"/>
  </w:font>
  <w:font w:name="NILDKL+Arial">
    <w:charset w:val="00"/>
    <w:family w:val="roman"/>
    <w:pitch w:val="variable"/>
  </w:font>
  <w:font w:name="Times">
    <w:altName w:val="Times New Roman"/>
    <w:panose1 w:val="02020603050405020304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CF6" w:rsidRDefault="0091111A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71F" w:rsidRDefault="00E8071F">
      <w:r>
        <w:separator/>
      </w:r>
    </w:p>
  </w:footnote>
  <w:footnote w:type="continuationSeparator" w:id="0">
    <w:p w:rsidR="00E8071F" w:rsidRDefault="00E80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CF6" w:rsidRDefault="0091111A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0759F"/>
    <w:multiLevelType w:val="multilevel"/>
    <w:tmpl w:val="6B9A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7C74FD4"/>
    <w:multiLevelType w:val="multilevel"/>
    <w:tmpl w:val="59F8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D9F1B2A"/>
    <w:multiLevelType w:val="multilevel"/>
    <w:tmpl w:val="A3DCD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2757CEE"/>
    <w:multiLevelType w:val="multilevel"/>
    <w:tmpl w:val="010A35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6CF6"/>
    <w:rsid w:val="000F2D8A"/>
    <w:rsid w:val="001019FC"/>
    <w:rsid w:val="00197026"/>
    <w:rsid w:val="00272BA4"/>
    <w:rsid w:val="00290C14"/>
    <w:rsid w:val="002E510C"/>
    <w:rsid w:val="004263BE"/>
    <w:rsid w:val="0058243A"/>
    <w:rsid w:val="005B3E0C"/>
    <w:rsid w:val="005F20B0"/>
    <w:rsid w:val="006035B3"/>
    <w:rsid w:val="00662995"/>
    <w:rsid w:val="006E74C2"/>
    <w:rsid w:val="007D6CF6"/>
    <w:rsid w:val="007D7550"/>
    <w:rsid w:val="008E636C"/>
    <w:rsid w:val="0091111A"/>
    <w:rsid w:val="00C245C6"/>
    <w:rsid w:val="00E8071F"/>
    <w:rsid w:val="00EE0F3D"/>
    <w:rsid w:val="00F6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EB5A1"/>
  <w15:docId w15:val="{525631CE-E1FF-419F-91C6-208C9E9D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475</cp:revision>
  <cp:lastPrinted>2018-04-18T15:46:00Z</cp:lastPrinted>
  <dcterms:created xsi:type="dcterms:W3CDTF">2017-02-25T00:14:00Z</dcterms:created>
  <dcterms:modified xsi:type="dcterms:W3CDTF">2020-02-27T11:30:00Z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