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733D" w:rsidRDefault="001D76EF">
      <w:pPr>
        <w:jc w:val="both"/>
      </w:pPr>
      <w:r>
        <w:rPr>
          <w:rFonts w:ascii="Arial" w:hAnsi="Arial" w:cs="Arial"/>
          <w:sz w:val="22"/>
          <w:szCs w:val="22"/>
        </w:rPr>
        <w:t>EXTRATO PUBLICAÇÃO PARCIAL Nº 005/2019</w:t>
      </w:r>
    </w:p>
    <w:p w:rsidR="00B9733D" w:rsidRDefault="00B9733D">
      <w:pPr>
        <w:jc w:val="both"/>
        <w:rPr>
          <w:rFonts w:ascii="Arial" w:hAnsi="Arial" w:cs="Arial"/>
          <w:sz w:val="22"/>
          <w:szCs w:val="22"/>
        </w:rPr>
      </w:pPr>
    </w:p>
    <w:p w:rsidR="00B9733D" w:rsidRDefault="001D76EF">
      <w:pPr>
        <w:jc w:val="both"/>
      </w:pPr>
      <w:r>
        <w:rPr>
          <w:rFonts w:ascii="Arial" w:hAnsi="Arial" w:cs="Arial"/>
          <w:sz w:val="22"/>
          <w:szCs w:val="22"/>
        </w:rPr>
        <w:t>PROCESSO ADMINISTRATIVO Nº 010/2019</w:t>
      </w:r>
    </w:p>
    <w:p w:rsidR="00B9733D" w:rsidRDefault="00B9733D">
      <w:pPr>
        <w:jc w:val="both"/>
        <w:rPr>
          <w:rFonts w:ascii="Arial" w:hAnsi="Arial" w:cs="Arial"/>
          <w:sz w:val="22"/>
          <w:szCs w:val="22"/>
        </w:rPr>
      </w:pPr>
    </w:p>
    <w:p w:rsidR="00B9733D" w:rsidRDefault="001D76EF">
      <w:pPr>
        <w:jc w:val="both"/>
      </w:pPr>
      <w:r>
        <w:rPr>
          <w:rFonts w:ascii="Arial" w:hAnsi="Arial" w:cs="Arial"/>
          <w:sz w:val="22"/>
          <w:szCs w:val="22"/>
        </w:rPr>
        <w:t>ATA EXTRATO PARCIAL Nº 005/2019</w:t>
      </w:r>
    </w:p>
    <w:p w:rsidR="00B9733D" w:rsidRDefault="001D76EF">
      <w:pPr>
        <w:jc w:val="both"/>
      </w:pPr>
      <w:r>
        <w:rPr>
          <w:rFonts w:ascii="Arial" w:hAnsi="Arial" w:cs="Arial"/>
          <w:sz w:val="22"/>
          <w:szCs w:val="22"/>
        </w:rPr>
        <w:t>PREGÃO PRESENCIAL Nº 005/2019</w:t>
      </w:r>
    </w:p>
    <w:p w:rsidR="00B9733D" w:rsidRDefault="00B9733D">
      <w:pPr>
        <w:jc w:val="both"/>
        <w:rPr>
          <w:rFonts w:ascii="Arial" w:hAnsi="Arial" w:cs="Arial"/>
          <w:sz w:val="22"/>
          <w:szCs w:val="22"/>
        </w:rPr>
      </w:pPr>
    </w:p>
    <w:p w:rsidR="00B9733D" w:rsidRDefault="001D76EF">
      <w:pPr>
        <w:ind w:left="993" w:hanging="993"/>
        <w:jc w:val="both"/>
      </w:pPr>
      <w:r>
        <w:rPr>
          <w:rFonts w:ascii="Arial" w:hAnsi="Arial" w:cs="Arial"/>
          <w:sz w:val="22"/>
          <w:szCs w:val="22"/>
        </w:rPr>
        <w:t xml:space="preserve">OBJETO: </w:t>
      </w:r>
      <w:r>
        <w:rPr>
          <w:rFonts w:ascii="Arial" w:eastAsia="Arial" w:hAnsi="Arial" w:cs="Arial"/>
          <w:sz w:val="22"/>
          <w:szCs w:val="22"/>
        </w:rPr>
        <w:t>REGISTRO DE PREÇOS PARA AQUISIÇÃO FUTURA E PARCELADA DE BENS COMUNS (MATERIAL PERMANENTE E INFORMÁTICA) PARA ATENDER AS NECESSIDADES DO MUNICÍPIO DE OEIRAS/PI</w:t>
      </w:r>
    </w:p>
    <w:p w:rsidR="00B9733D" w:rsidRDefault="00B9733D">
      <w:pPr>
        <w:ind w:left="993" w:hanging="993"/>
        <w:jc w:val="both"/>
      </w:pPr>
    </w:p>
    <w:p w:rsidR="00B9733D" w:rsidRDefault="001D76EF">
      <w:pPr>
        <w:jc w:val="both"/>
      </w:pPr>
      <w:r>
        <w:rPr>
          <w:rFonts w:ascii="Arial" w:hAnsi="Arial" w:cs="Arial"/>
          <w:sz w:val="22"/>
          <w:szCs w:val="22"/>
        </w:rPr>
        <w:t>DATA DA SESSÃO: 20/03/2019 e 30/05/2019</w:t>
      </w:r>
    </w:p>
    <w:p w:rsidR="00B9733D" w:rsidRDefault="001D76EF">
      <w:pPr>
        <w:jc w:val="both"/>
      </w:pPr>
      <w:r>
        <w:rPr>
          <w:rFonts w:ascii="Arial" w:hAnsi="Arial" w:cs="Arial"/>
          <w:sz w:val="22"/>
          <w:szCs w:val="22"/>
        </w:rPr>
        <w:t>HORÁRIO: 08:00 e 08:30 HORAS</w:t>
      </w:r>
    </w:p>
    <w:p w:rsidR="00B9733D" w:rsidRDefault="001D76EF">
      <w:pPr>
        <w:jc w:val="both"/>
      </w:pPr>
      <w:r>
        <w:rPr>
          <w:rFonts w:ascii="Arial" w:hAnsi="Arial" w:cs="Arial"/>
          <w:sz w:val="22"/>
          <w:szCs w:val="22"/>
        </w:rPr>
        <w:t>PREGOEIRA: THERESA ALBANO FRANCO DUARTE PEREIRA</w:t>
      </w:r>
    </w:p>
    <w:p w:rsidR="00B9733D" w:rsidRDefault="001D76EF">
      <w:pPr>
        <w:jc w:val="both"/>
      </w:pPr>
      <w:r>
        <w:rPr>
          <w:rFonts w:ascii="Arial" w:hAnsi="Arial" w:cs="Arial"/>
          <w:sz w:val="22"/>
          <w:szCs w:val="22"/>
        </w:rPr>
        <w:t>DATA DA ADJUDICAÇÃO: 01/06/2019</w:t>
      </w:r>
    </w:p>
    <w:p w:rsidR="00B9733D" w:rsidRDefault="001D76EF">
      <w:pPr>
        <w:jc w:val="both"/>
      </w:pPr>
      <w:r>
        <w:rPr>
          <w:rFonts w:ascii="Arial" w:hAnsi="Arial" w:cs="Arial"/>
          <w:sz w:val="22"/>
          <w:szCs w:val="22"/>
        </w:rPr>
        <w:t>DATA DA HOMOLOGAÇÃO: 01/06/2019</w:t>
      </w:r>
    </w:p>
    <w:p w:rsidR="00B9733D" w:rsidRDefault="00B9733D">
      <w:pPr>
        <w:jc w:val="both"/>
        <w:rPr>
          <w:rFonts w:ascii="Arial" w:hAnsi="Arial" w:cs="Arial"/>
          <w:sz w:val="22"/>
          <w:szCs w:val="22"/>
        </w:rPr>
      </w:pPr>
      <w:bookmarkStart w:id="0" w:name="__DdeLink__32378_3291996904"/>
      <w:bookmarkEnd w:id="0"/>
    </w:p>
    <w:p w:rsidR="00B9733D" w:rsidRDefault="001D76EF">
      <w:pPr>
        <w:jc w:val="both"/>
      </w:pPr>
      <w:r>
        <w:rPr>
          <w:rFonts w:ascii="Arial" w:hAnsi="Arial" w:cs="Arial"/>
          <w:sz w:val="22"/>
          <w:szCs w:val="22"/>
        </w:rPr>
        <w:t>ITENS REGISTRADOS</w:t>
      </w:r>
    </w:p>
    <w:p w:rsidR="00B9733D" w:rsidRDefault="00B9733D">
      <w:pPr>
        <w:jc w:val="both"/>
        <w:rPr>
          <w:rFonts w:ascii="Arial" w:hAnsi="Arial" w:cs="Arial"/>
          <w:sz w:val="22"/>
          <w:szCs w:val="22"/>
        </w:rPr>
      </w:pPr>
    </w:p>
    <w:p w:rsidR="00B9733D" w:rsidRDefault="001D76EF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LOTE I – MATERIAL PERMANENTE</w:t>
      </w:r>
    </w:p>
    <w:p w:rsidR="00B9733D" w:rsidRDefault="00B9733D">
      <w:pPr>
        <w:rPr>
          <w:rFonts w:ascii="Arial" w:eastAsia="Arial Unicode MS" w:hAnsi="Arial" w:cs="Arial"/>
          <w:b/>
          <w:sz w:val="22"/>
          <w:szCs w:val="22"/>
        </w:rPr>
      </w:pPr>
    </w:p>
    <w:p w:rsidR="00B9733D" w:rsidRDefault="001D76EF">
      <w:pPr>
        <w:spacing w:after="113"/>
      </w:pPr>
      <w:r>
        <w:rPr>
          <w:rFonts w:ascii="Arial" w:eastAsia="Arial Unicode MS" w:hAnsi="Arial" w:cs="Arial"/>
          <w:b/>
          <w:sz w:val="22"/>
          <w:szCs w:val="22"/>
        </w:rPr>
        <w:t>J. R. D. BRANDÃO EIRELI</w:t>
      </w:r>
    </w:p>
    <w:p w:rsidR="00B9733D" w:rsidRDefault="001D76E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="Arial Unicode MS" w:hAnsi="Arial" w:cs="Arial"/>
          <w:b/>
          <w:sz w:val="22"/>
          <w:szCs w:val="22"/>
        </w:rPr>
        <w:t xml:space="preserve">VENCEDORA: ITENS </w:t>
      </w:r>
      <w:r>
        <w:rPr>
          <w:rFonts w:ascii="Arial" w:eastAsia="Arial Unicode MS" w:hAnsi="Arial" w:cs="Arial"/>
          <w:sz w:val="22"/>
          <w:szCs w:val="22"/>
        </w:rPr>
        <w:t>01, 02, 03, 04, 05, 06, 07, 08, 09, 10, 11, 12, 13, 14, 15, 16, 17, 18, 19, 20, 21, 22, 23, 24, 25 26, 27, 28, 29, 30, 31, 32, 33, 34, 35, 36, 37, 38, 39, 40, 41, 42, 43, 44, 45, 46, 47, 48, 49, 50, 51, 52, 53, 54, 55, 56, 57, 58, 59, 60, 61, 62, 63, 64, 65, 66, 67, 68, 69, 70, 71, 72, 73, 74, 75, 76, 77, 78, 79, 80, 81, 82, 83, 84, 85, 86, 87, 88, 89, 90, 91, 92, 93, 94, 95, 96, 97, 98, 99, 100, 101, 102, 103, 104, 105, 106, 107 e 108</w:t>
      </w:r>
    </w:p>
    <w:p w:rsidR="00B9733D" w:rsidRDefault="00B9733D">
      <w:pPr>
        <w:rPr>
          <w:rFonts w:ascii="Arial" w:eastAsia="Arial Unicode MS" w:hAnsi="Arial" w:cs="Arial"/>
          <w:b/>
          <w:sz w:val="22"/>
          <w:szCs w:val="22"/>
        </w:rPr>
      </w:pPr>
    </w:p>
    <w:p w:rsidR="00B9733D" w:rsidRDefault="001D76EF">
      <w:pPr>
        <w:spacing w:after="113"/>
      </w:pPr>
      <w:r>
        <w:rPr>
          <w:rFonts w:ascii="Arial" w:eastAsia="Arial Unicode MS" w:hAnsi="Arial" w:cs="Arial"/>
          <w:b/>
          <w:sz w:val="22"/>
          <w:szCs w:val="22"/>
        </w:rPr>
        <w:t>NOGUEIRA E ALENCAR LTDA ME</w:t>
      </w:r>
    </w:p>
    <w:p w:rsidR="00B9733D" w:rsidRDefault="001D76E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="Arial Unicode MS" w:hAnsi="Arial" w:cs="Arial"/>
          <w:b/>
          <w:sz w:val="22"/>
          <w:szCs w:val="22"/>
        </w:rPr>
        <w:t xml:space="preserve">1ª CLASSIFICADA: ITENS </w:t>
      </w:r>
      <w:r>
        <w:rPr>
          <w:rFonts w:ascii="Arial" w:eastAsia="Arial Unicode MS" w:hAnsi="Arial" w:cs="Arial"/>
          <w:sz w:val="22"/>
          <w:szCs w:val="22"/>
        </w:rPr>
        <w:t>01, 02, 03, 04, 05, 06, 07, 08, 09, 10, 11, 12, 13, 14, 15, 16, 17, 18, 19, 20, 21, 22, 23, 24, 25 26, 27, 28, 29, 30, 31, 32, 33, 34, 35, 36, 37, 38, 39, 40, 41, 42, 43, 44, 45, 46, 47, 48, 49, 50, 51, 52, 53, 54, 55, 56, 57, 58, 59, 60, 61, 62, 63, 64, 65, 66, 67, 68, 69, 70, 71, 72, 73, 74, 75, 76, 77, 78, 79, 80, 81, 82, 83, 84, 85, 86, 87, 88, 89, 90, 91, 92, 93, 94, 95, 96, 97, 98, 99, 100, 101, 102, 103, 104, 105, 106, 107 e 108</w:t>
      </w:r>
    </w:p>
    <w:p w:rsidR="00B9733D" w:rsidRDefault="00B9733D">
      <w:pPr>
        <w:rPr>
          <w:rFonts w:ascii="Arial" w:eastAsia="Arial Unicode MS" w:hAnsi="Arial" w:cs="Arial"/>
          <w:b/>
          <w:sz w:val="22"/>
          <w:szCs w:val="22"/>
        </w:rPr>
      </w:pPr>
    </w:p>
    <w:p w:rsidR="00B9733D" w:rsidRDefault="001D76EF">
      <w:pPr>
        <w:spacing w:after="113"/>
      </w:pPr>
      <w:r>
        <w:rPr>
          <w:rFonts w:ascii="Arial" w:eastAsia="Arial Unicode MS" w:hAnsi="Arial" w:cs="Arial"/>
          <w:b/>
          <w:sz w:val="22"/>
          <w:szCs w:val="22"/>
        </w:rPr>
        <w:t>HORIZONTE DISTRIBUIDORA DE PRODUTOS PARA SAÚDE LTDA ME</w:t>
      </w:r>
    </w:p>
    <w:p w:rsidR="00B9733D" w:rsidRDefault="001D76E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="Arial Unicode MS" w:hAnsi="Arial" w:cs="Arial"/>
          <w:b/>
          <w:sz w:val="22"/>
          <w:szCs w:val="22"/>
        </w:rPr>
        <w:t xml:space="preserve">2ª CLASSIFICADA: ITENS </w:t>
      </w:r>
      <w:r>
        <w:rPr>
          <w:rFonts w:ascii="Arial" w:eastAsia="Arial Unicode MS" w:hAnsi="Arial" w:cs="Arial"/>
          <w:sz w:val="22"/>
          <w:szCs w:val="22"/>
        </w:rPr>
        <w:t xml:space="preserve">01, 02, 03, 04, 05, 06, 07, 08, 09, 10, 11, 12, 13, 14, 15, 16, 17, 18, 19, 20, 21, 22, 23, 24, 25 26, 27, 28, 29, 30, 31, 32, 33, 34, 35, 36, 37, 38, 39, 40, 41, 42, 43, 44, 45, 46, 47, 48, 49, 50, 51, 52, 53, 54, 55, 56, 57, 58, 59, 60, 61, 62, 63, 64, 65, 66, 67, 68, 69, 70, 71, 72, 73, 74, 75, 76, 77, 78, 79, 80, 81, 82, 83, 84, </w:t>
      </w:r>
      <w:r>
        <w:rPr>
          <w:rFonts w:ascii="Arial" w:eastAsia="Arial Unicode MS" w:hAnsi="Arial" w:cs="Arial"/>
          <w:sz w:val="22"/>
          <w:szCs w:val="22"/>
        </w:rPr>
        <w:lastRenderedPageBreak/>
        <w:t>85, 86, 87, 88, 89, 90, 91, 92, 93, 94, 95, 96, 97, 98, 99, 100, 101, 102, 103, 104, 105, 106, 107 e 108</w:t>
      </w:r>
    </w:p>
    <w:p w:rsidR="00B9733D" w:rsidRDefault="00B9733D">
      <w:pPr>
        <w:rPr>
          <w:rFonts w:ascii="Arial" w:eastAsia="Arial Unicode MS" w:hAnsi="Arial" w:cs="Arial"/>
          <w:b/>
          <w:sz w:val="22"/>
          <w:szCs w:val="22"/>
        </w:rPr>
      </w:pPr>
    </w:p>
    <w:p w:rsidR="00B9733D" w:rsidRDefault="001D76EF">
      <w:pPr>
        <w:spacing w:after="113"/>
        <w:jc w:val="both"/>
      </w:pPr>
      <w:r>
        <w:rPr>
          <w:rFonts w:ascii="Arial" w:eastAsia="Arial Unicode MS" w:hAnsi="Arial" w:cs="Arial"/>
          <w:b/>
          <w:sz w:val="22"/>
          <w:szCs w:val="22"/>
        </w:rPr>
        <w:t>BRASIL DISTRIBUIDORA DE MEDICAMENTOS E EQUIPAMENTOS HOSPITALARES LTDA ME</w:t>
      </w:r>
    </w:p>
    <w:p w:rsidR="00B9733D" w:rsidRDefault="001D76E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="Arial Unicode MS" w:hAnsi="Arial" w:cs="Arial"/>
          <w:b/>
          <w:sz w:val="22"/>
          <w:szCs w:val="22"/>
        </w:rPr>
        <w:t xml:space="preserve">3ª CLASSIFICADA: ITENS </w:t>
      </w:r>
      <w:r>
        <w:rPr>
          <w:rFonts w:ascii="Arial" w:eastAsia="Arial Unicode MS" w:hAnsi="Arial" w:cs="Arial"/>
          <w:sz w:val="22"/>
          <w:szCs w:val="22"/>
        </w:rPr>
        <w:t>01, 02, 03, 04, 05, 06, 07, 08, 09, 10, 11, 12, 13, 14, 15, 16, 17, 18, 19, 20, 21, 22, 23, 24, 25 26, 27, 28, 29, 30, 31, 32, 33, 34, 35, 36, 37, 38, 39, 40, 41, 42, 43, 44, 45, 46, 47, 48, 49, 50, 51, 52, 53, 54, 55, 56, 57, 58, 59, 60, 61, 62, 63, 64, 65, 66, 67, 68, 69, 70, 71, 72, 73, 74, 75, 76, 77, 78, 79, 80, 81, 82, 83, 84, 85, 86, 87, 88, 89, 90, 91, 92, 93, 94, 95, 96, 97, 98, 99, 100, 101, 102, 103, 104, 105, 106, 107 e 108</w:t>
      </w:r>
    </w:p>
    <w:p w:rsidR="00B9733D" w:rsidRDefault="00B9733D">
      <w:pPr>
        <w:rPr>
          <w:rFonts w:ascii="Arial" w:eastAsia="Arial Unicode MS" w:hAnsi="Arial" w:cs="Arial"/>
          <w:b/>
          <w:sz w:val="22"/>
          <w:szCs w:val="22"/>
        </w:rPr>
      </w:pPr>
    </w:p>
    <w:p w:rsidR="00B9733D" w:rsidRDefault="001D76EF">
      <w:pPr>
        <w:spacing w:after="113"/>
      </w:pPr>
      <w:r>
        <w:rPr>
          <w:rFonts w:ascii="Arial" w:eastAsia="Arial Unicode MS" w:hAnsi="Arial" w:cs="Arial"/>
          <w:b/>
          <w:sz w:val="22"/>
          <w:szCs w:val="22"/>
        </w:rPr>
        <w:t>C J FREITAS DE SAMPAIO – EIRELI</w:t>
      </w:r>
    </w:p>
    <w:p w:rsidR="00B9733D" w:rsidRDefault="001D76E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="Arial Unicode MS" w:hAnsi="Arial" w:cs="Arial"/>
          <w:b/>
          <w:sz w:val="22"/>
          <w:szCs w:val="22"/>
        </w:rPr>
        <w:t xml:space="preserve">4ª CLASSIFICADA: ITENS </w:t>
      </w:r>
      <w:r>
        <w:rPr>
          <w:rFonts w:ascii="Arial" w:eastAsia="Arial Unicode MS" w:hAnsi="Arial" w:cs="Arial"/>
          <w:sz w:val="22"/>
          <w:szCs w:val="22"/>
        </w:rPr>
        <w:t>01, 02, 03, 04, 05, 06, 07, 08, 09, 10, 11, 12, 13, 14, 15, 16, 17, 18, 19, 20, 21, 22, 23, 24, 25 26, 27, 28, 29, 30, 31, 32, 33, 34, 35, 36, 37, 38, 39, 40, 41, 42, 43, 44, 45, 46, 47, 48, 49, 50, 51, 52, 53, 54, 55, 56, 57, 58, 59, 60, 61, 62, 63, 64, 65, 66, 67, 68, 69, 70, 71, 72, 73, 74, 75, 76, 77, 78, 79, 80, 81, 82, 83, 84, 85, 86, 87, 88, 89, 90, 91, 92, 93, 94, 95, 96, 97, 98, 99, 100, 101, 102, 103, 104, 105, 106, 107 e 108</w:t>
      </w:r>
    </w:p>
    <w:p w:rsidR="00B9733D" w:rsidRDefault="00B9733D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8807" w:type="dxa"/>
        <w:tblInd w:w="-232" w:type="dxa"/>
        <w:tblCellMar>
          <w:left w:w="38" w:type="dxa"/>
        </w:tblCellMar>
        <w:tblLook w:val="04A0" w:firstRow="1" w:lastRow="0" w:firstColumn="1" w:lastColumn="0" w:noHBand="0" w:noVBand="1"/>
      </w:tblPr>
      <w:tblGrid>
        <w:gridCol w:w="606"/>
        <w:gridCol w:w="2582"/>
        <w:gridCol w:w="1429"/>
        <w:gridCol w:w="857"/>
        <w:gridCol w:w="821"/>
        <w:gridCol w:w="1176"/>
        <w:gridCol w:w="1336"/>
      </w:tblGrid>
      <w:tr w:rsidR="00B9733D">
        <w:trPr>
          <w:trHeight w:val="361"/>
          <w:tblHeader/>
        </w:trPr>
        <w:tc>
          <w:tcPr>
            <w:tcW w:w="61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ITEM</w:t>
            </w:r>
          </w:p>
        </w:tc>
        <w:tc>
          <w:tcPr>
            <w:tcW w:w="22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DESCRIÇÃO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MARCA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QUANT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PREÇO ESTIMADO UNITÁRIO</w:t>
            </w:r>
          </w:p>
        </w:tc>
        <w:tc>
          <w:tcPr>
            <w:tcW w:w="13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PREÇO ESTIMADO TOTAL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APARELHOS P/ GINÁSTICA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5.700,00 </w:t>
            </w:r>
          </w:p>
        </w:tc>
        <w:tc>
          <w:tcPr>
            <w:tcW w:w="13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11.400,00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APOIO PARA PÉS PRETO EM PVC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64,00 </w:t>
            </w:r>
          </w:p>
        </w:tc>
        <w:tc>
          <w:tcPr>
            <w:tcW w:w="13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1.280,00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ARMÁRIO DE AÇO  C/ 50 ESCANINHO C/ PORTA , 195X110X32 CM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891,00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3.564,00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ARMÁRIO DE AÇO C / 02 PORTAS ,  195X90X40 CM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518,00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51.800,00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ARMÁRIO DE AÇO C/ 02 PORTAS 160X75X35 CM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376,00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37.600,00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ARMÁRIO DE AÇO SUSPENSO , 1.20X57X38 - 3 PORTAS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318,40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3.184,00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ARMÁRIO FECHADO MDF, 15MM,  02 PORTAS MED. 1.65X90X45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803,00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16.060,00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ARMÁRIO SEMI-ABERTO MDF 02 PORTAS MED. </w:t>
            </w:r>
            <w:r>
              <w:rPr>
                <w:rFonts w:ascii="Arial Narrow" w:hAnsi="Arial Narrow"/>
                <w:sz w:val="22"/>
                <w:szCs w:val="22"/>
              </w:rPr>
              <w:lastRenderedPageBreak/>
              <w:t>1.65X90X45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lastRenderedPageBreak/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647,00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6.470,00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ARQUIVO 04 GAVETAS MDF P/ PASTA SUSP. MED. 1.32X48X45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685,00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10.275,00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ARQUIVO DE AÇO C/ 04 GAVETAS CARRINHO TELESCÓPIO MED: 1.33X 46,5X 0.60.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740,00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7.400,00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ARQUIVO DE AÇO C/ 04 GAVETAS ECON, PASTA SUSPENSA 133X46X60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435,00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34.800,00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ARQUIVO DE AÇO C/ 06 GAVETAS , P/ FICHAS 133X54X70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745,00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3.725,00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BALANÇO METÁLICO  04 LUGARES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1.800,00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9.000,00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BALANÇO VAI E VEM METÁLICO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975,00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4.875,00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BALCÃO BAIXO MDF 02 PORTAS MED. 75X90X75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351,00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7.020,00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BANCO DE PRAÇA ESTRURA EM METAL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1.120,00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16.800,00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BARRA METÁLICA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972,00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4.860,00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BEBEDOURO IND C/02 TORN, 50 LTS PINTADO MED: 1.33X0.55X0.58, COM CERTIFICAÇÃO DO INMETRO DE ACORDO COM A PORTARIA INMETRO N.º 344, DE 22 DE JULHO DE 2014.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2.160,00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64.800,00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BEBEDOURO IND C/03 TORN, 100 LTS PINTADO  MED: 1.33X0.90X0.58, COM CERTIFICAÇÃO DO INMETRO DE ACORDO COM A PORTARIA INMETRO N.º 344, DE 22 DE </w:t>
            </w:r>
            <w:r>
              <w:rPr>
                <w:rFonts w:ascii="Arial Narrow" w:hAnsi="Arial Narrow"/>
                <w:sz w:val="22"/>
                <w:szCs w:val="22"/>
              </w:rPr>
              <w:lastRenderedPageBreak/>
              <w:t>JULHO DE 2014.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lastRenderedPageBreak/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2.260,00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67.800,00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BEBEDOURO C/ 04 TORN , 100 LTS PINTADO  MED: 1.33X0.90X0.58, COM CERTIFICAÇÃO DO INMETRO DE ACORDO COM A PORTARIA INMETRO N.º 344, DE 22 DE JULHO DE 2014.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2.520,00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75.600,00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BELICHE ESTRUTURA TUBULAR 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712,30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10.684,50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BERÇO EM MDF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390,00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3.900,00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BIBLIOCANTO EM "L"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3,50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350,00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CADEIRA ESTOFADA TIPO DIRETOR PÉ SKIN CROMADA.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313,00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3.130,00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CADEIRA ESTOFADA DIGITADOR EXECUTIVA GIRATÓRIA C/ BRAÇO, BASE BACK SYSTEM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660,00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6.600,00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CADEIRA ESTOFADA DIRETOR FIXA PÉ SKI C/ BRAÇO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380,00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11.400,00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CADEIRA ESTOFADA DIRETOR GIRATÓRIA C/ BRAÇO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485,00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14.550,00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CADEIRA ESTOFADA EXECUTIVA FIXA PÉ SKI C/ BRAÇO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393,00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7.860,00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CADEIRA ESTOFADA EXECUTIVA GIRATÓRIA C/ BRAÇO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440,00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8.800,00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CADEIRA FIXA ASSENTO E ENCOSTO PVC LISO ESTRUTURA METALICA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132,70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13.270,00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CADEIRA DIRETOR GIRATÓRIA A GÁS </w:t>
            </w:r>
            <w:r>
              <w:rPr>
                <w:rFonts w:ascii="Arial Narrow" w:hAnsi="Arial Narrow"/>
                <w:sz w:val="22"/>
                <w:szCs w:val="22"/>
              </w:rPr>
              <w:lastRenderedPageBreak/>
              <w:t>CROMADA COM ASSENTO E ENCOSTO ESTOFADO EM ESPUMA INJETADA COSTURADA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lastRenderedPageBreak/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990,00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9.900,00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CADEIRA INFANTIL FIXA ASSENTO E ENCOSTO ENVERNIZADO (04 A 06 ANOS) ESTRUTURA METALICA 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56,00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11.200,00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CADEIRA NEW ISSO FIXA - EM PVC ESTRUTURA METALICA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133,00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26.600,00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CADEIRA ESCOLAR ADAPTADA PARA ALUNO DEFICIENTE ESTRUTURA METALICA E ASSENTO E ENCOSTO ACOLCHOADO.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1.000,00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10.000,00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CADEIRA PLÁSTICA C/ BRAÇO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TOP PLAST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54,00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10.800,00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CADEIRA PLÁSTICA S/ BRAÇO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TOP PLAST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42,00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21.000,00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CADEIRA PRESIDENTE ESTOFADA EXTRA GIRATÓRIA C/ RELAX C/ BRAÇO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762,00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15.240,00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CADEIRA PRESIDENTE ESTOFADA GIRATÓRIA C/ RELAX  C/ BRAÇO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635,00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12.700,00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CADEIRA SECRETÁRIA CAIXA FIXA 05 PÉS ESTOFADA INJETADA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300,00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3.000,00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CADEIRA SECRETÁRIA FIXA ESTOFADA INJETADA 04 PÉS S/ BRAÇO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133,00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39.900,00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CADEIRA SECRETÁRIA GIRATÓRIA C/ BRAÇO ESTOFADA INJETADA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349,00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6.980,00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CADEIRA SECRETÁRIA GIRATÓRIA S/ BRAÇO </w:t>
            </w:r>
            <w:r>
              <w:rPr>
                <w:rFonts w:ascii="Arial Narrow" w:hAnsi="Arial Narrow"/>
                <w:sz w:val="22"/>
                <w:szCs w:val="22"/>
              </w:rPr>
              <w:lastRenderedPageBreak/>
              <w:t xml:space="preserve">ESTOFADA INJETADA 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lastRenderedPageBreak/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312,00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62.400,00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CAIXA BIBLIOGRÁFICA 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1.000,00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CAMA SOLTEIRO EM MADEIRA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318,80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4.782,00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CARRO COLETOR C/ 120L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557,00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2.785,00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CARRO P/ BIBLIOTECA  MED: 0.80X0.50X0.90 CM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430,00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2.150,00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CARTEIRA UNIVERSITÁRIA ASSENTO E ENCOSTO ENVERNIZADO, PRANCHETA MDF,ESTRUTURA METALICA PORTA LIVRO METAL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116,00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232.000,00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CARTEIRA UNIVERSITÁRIA PVC LISO, PRANCHETA MDF ,ESTRUTURA METALICA PORTA LIVRO METAL.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214,00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428.000,00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COLCHÃO ESPUMA  MED. 1.80X0.60 CM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ORTOBOM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237,00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11.850,00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COLCHÃO P/ BERÇO 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ORTOBOM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185,00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9.250,00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CONJ. ALUNO INDIVIDUAL RETANGULAR, MESA MDF, CADEIRA ENVERNIZADA,ESTRUTURA METALICA PORTA LIVRO METAL 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169,00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169.000,00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CONJ. ALUNO INDIVIDUAL RETANGULAR, MESA MDF, CADEIRA PVC LISO,ESTRUTURA METALICA PORTA LIVRO METAL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258,00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516.000,00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CONJ. INF.COLETIVO QUADRADO 04 LUG. MESA </w:t>
            </w:r>
            <w:r>
              <w:rPr>
                <w:rFonts w:ascii="Arial Narrow" w:hAnsi="Arial Narrow"/>
                <w:sz w:val="22"/>
                <w:szCs w:val="22"/>
              </w:rPr>
              <w:lastRenderedPageBreak/>
              <w:t>MDF COLORIDO CAD.PVC LISO COLORIDO ESTRUTURA METALICA.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lastRenderedPageBreak/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450,00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90.000,00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CONJ. INFANTIL COLETIVO QUADRADO 04 LUGARES MESA MDF CADEIRA ENVERNIZADA ESTRUTURA METALICA.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417,00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83.400,00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CONJ. INFANTIL COLETIVO TRAPÉZIO, MESA EM MDF COLORIDO CADEIRA PVC LISO COLORIDA ESTRUTURA METALICA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1.250,00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125.000,00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CONJUNTO DO PROFESSOR RETANGULAR, MESA EM MDF  CADEIRA ENVERNIZADA COM ESTRUTURA METALICA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253,00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25.300,00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CONJUNTO DO PROFESSOR RETANGULAR, MESA EM MDF CADEIRA EM PVC NEW ISSO ESTRUTURA METALICA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285,00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57.000,00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CONJUNTO INFANTIL P/ REFEITÓRIO, MESA EM MDF C/ 02 BANCOS COLORIDOS ESTRUTURA METALICA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377,00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18.850,00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CONJUNTO REFEITÓRIO C/ 02 BANCOS ESTRUTURA EM METALON, TAMPOS EM MDF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740,00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37.000,00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ESCORREGADOR METÁLICO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1.050,00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5.250,00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ESTAÇÃO DE TRABALHO (MESA EM L) MDF MED. 1.30X1.30X55X75 COM 3 </w:t>
            </w:r>
            <w:r>
              <w:rPr>
                <w:rFonts w:ascii="Arial Narrow" w:hAnsi="Arial Narrow"/>
                <w:sz w:val="22"/>
                <w:szCs w:val="22"/>
              </w:rPr>
              <w:lastRenderedPageBreak/>
              <w:t>GAVETAS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lastRenderedPageBreak/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610,00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12.200,00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ESTAÇÃO DE TRABALHO MDF ILHA, COM 02 GAVETAS MED.1.50X1.50X0.60X0.75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990,00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4.950,00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ESTANTE DE AÇO ABERTA C/06 PRAT C/REFORÇO EM "X" 198X92X30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212,00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3.180,00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ESTANTE DE AÇO ABERTA C/06 PRAT S/REFORÇO 198X92X30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150,00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22.500,00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ESTANTE DE AÇO P/BIBLIOTECA C/12 BANDEJAS 198X92X56, 02 FACES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482,00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24.100,00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ESTANTE INDUSTRIAL, PORTA PALLET, DIM. 2,00 X 2,00X0,80, COM 03 PRATELEIRAS REFORÇADAS.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2.240,00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44.800,00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ESTANTE ORGANIZADORA C/54 GAVETAS Nº 05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672,00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3.360,00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FOGÃO INDUSTRIAL C/ 02 BOCAS COM FORNO 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997,00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39.880,00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FOGÃO INDUSTRIAL C/02 BOCAS SEM FORNO 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590,00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23.600,00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FOGÃO INDUSTRIAL C/04 BOCAS COM FORNO 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1.370,00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54.800,00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FOGÃO INDUSTRIAL C/04 BOCAS SEM FORNO 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1.060,00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21.200,00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FOGÃO INDUSTRIAL C/06 BOCAS COM FORNO 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1.900,00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28.500,00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FOGÃO INDUSTRIAL C/06 BOCAS SEM FORNO 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1.330,00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39.900,00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GAVETEIRO VOLANTE MDF 04 GAVETAS MED. 71X48X47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430,00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8.600,00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GIRA GIRA METÁLICO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1.150,00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5.750,00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KIT ESCOLAR- ASSENTO E ENCOSTO ENVERNIZADO C/ PRANCHETA MDF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66,00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66.000,00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KIT P/ MERENDA ESCOLAR-PRATO, COPO E COLHER EM PLÁSTICO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6,50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6.500,00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LABIRINTO METÁLICO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890,00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4.450,00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LIXEIRA DE PRAÇA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230,00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6.900,00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LIXEIRA SELETIVA 04 CESTOS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1.040,00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41.600,00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LONGARINA DIRETOR ESTOF. C/ BRAÇO E PRANCHETA ESCAMOTIAVEL  03 LUG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850,00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42.500,00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LONGARINA EXECUTIVA ESTOFADA C/ BRAÇO  04 LUGARES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720,00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14.400,00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LONGARINA PVC 03 LUGARES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370,00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55.500,00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LONGARINA PVC 04 LUGARES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524,00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52.400,00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LONGARINA SECRETÁRIA ESTOFADA INJETADA 03 LUGARES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412,00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20.600,00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LONGARINA SECRETÁRIA ESTOFADA INJETADA 04 LUGARES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555,00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27.750,00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MÊSA DE CENTRO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125,00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625,00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MÊSA DE REUNIÃO REDONDA MDF MED. 1.20X75 ESTRUTURA METALICA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355,00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17.750,00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MESA DE REUNIÃO RETANGULAR MDF MED. 1.85X90X75 ESTRUTURA METALICA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594,00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17.820,00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MESA IMPRESSORA 60X40X75 ESTRUTURA METALICA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129,00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6.450,00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MESA MDF COM 02 GAVETAS, MED. 1,20X60 ESTRUTURA METALICA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291,00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43.650,00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MESA MDF COM 02 GAVETAS, MED. 1,50X60 ESTRUTURA METALICA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330,00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4.950,00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MESA P/ CADEIRANTE ESTRUTURA METALICA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382,00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3.820,00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MESA PARA COMPUTADOR, COM TECLADO 90X60. ESTRUTURA METALICA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368,00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18.400,00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MESA PLÁSTICA  BRANCA QUADRADA  MED. 70X70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TOP PLAST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85,00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4.250,00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MÓDULO DE ATENDIMENTO MDF MED. 1.20X60X1. 25 ESTRUTURA METALICA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422,20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21.110,00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MÓDULO RECEPÇÃO MDF MED. 1.30X1.30X1.00 ESTRUTURA METALICA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740,00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3.700,00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PORTA CHAVE MDF P/ 36 CHAVES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230,00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1.150,00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PORTA REVISTA PINTADO   MED: 0.40X0.90 CM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115,00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1.150,00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QUADRO DE ACRÍLICO MED. 2.00X 1.00 COM PERFIL DE ALUMINIO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439,00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43.900,00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QUADRO DE ACRÍLICO MED. 3.00X 1.20 COM PERFIL DE ALUMINIO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564,00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56.400,00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ROUPEIRO DE AÇO C/04 PORTAS PEQ C/ PITÃO 195X30X40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340,00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3.400,00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ROUPEIRO DE AÇO C/08 PORTAS PEQ C/ PITÃO 195X60X40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530,00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5.300,00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ROUPEIRO DE AÇO C/12 PORTAS PEQ C/ PITÃO 195X90X40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651,00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6.510,00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ROUPEIRO DE AÇO C/16 PORTAS PEQ C/ PITÃO 195X120X40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762,00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7.620,00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SOFÁ ELYUDE 02 LUGARES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926,00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4.630,00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SOFÁ ELYUDE 03 LUGARES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1.390,00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6.950,00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SUPORTE VOLANTE P/ CPU E ESTABILIZADOR MDF MED. 26X40X45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120,00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6.000,00 </w:t>
            </w:r>
          </w:p>
        </w:tc>
      </w:tr>
      <w:tr w:rsidR="00B9733D">
        <w:trPr>
          <w:trHeight w:val="266"/>
        </w:trPr>
        <w:tc>
          <w:tcPr>
            <w:tcW w:w="7455" w:type="dxa"/>
            <w:gridSpan w:val="6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spacing w:before="60" w:after="60"/>
              <w:jc w:val="right"/>
              <w:rPr>
                <w:szCs w:val="20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TOTAL: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spacing w:before="60" w:after="60"/>
              <w:jc w:val="right"/>
              <w:rPr>
                <w:szCs w:val="20"/>
              </w:rPr>
            </w:pPr>
            <w:r>
              <w:rPr>
                <w:rFonts w:ascii="Arial Narrow" w:hAnsi="Arial Narrow" w:cs="Arial"/>
                <w:b/>
                <w:szCs w:val="22"/>
              </w:rPr>
              <w:t>3.528.649,50</w:t>
            </w:r>
          </w:p>
        </w:tc>
      </w:tr>
      <w:tr w:rsidR="00B9733D">
        <w:trPr>
          <w:trHeight w:val="266"/>
        </w:trPr>
        <w:tc>
          <w:tcPr>
            <w:tcW w:w="8807" w:type="dxa"/>
            <w:gridSpan w:val="7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spacing w:before="60" w:after="60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Cs w:val="22"/>
              </w:rPr>
              <w:t>(TRÊS MILHÕES, QUINHENTOS E VINTE E OITO MIL, SEISCENTOS E QUARENTA E NOVENTA REAIS E CINQUENTA CENTAVOS)</w:t>
            </w:r>
          </w:p>
        </w:tc>
      </w:tr>
    </w:tbl>
    <w:p w:rsidR="00B9733D" w:rsidRDefault="00B9733D">
      <w:pPr>
        <w:jc w:val="both"/>
        <w:rPr>
          <w:rFonts w:ascii="Arial" w:hAnsi="Arial" w:cs="Arial"/>
          <w:sz w:val="22"/>
          <w:szCs w:val="22"/>
        </w:rPr>
      </w:pPr>
    </w:p>
    <w:p w:rsidR="00B9733D" w:rsidRDefault="00B9733D">
      <w:pPr>
        <w:jc w:val="both"/>
        <w:rPr>
          <w:rFonts w:ascii="Arial" w:hAnsi="Arial" w:cs="Arial"/>
          <w:sz w:val="22"/>
          <w:szCs w:val="22"/>
        </w:rPr>
      </w:pPr>
    </w:p>
    <w:p w:rsidR="00B9733D" w:rsidRDefault="001D76EF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LOTE II – MÓVEIS HOSPITALARES</w:t>
      </w:r>
    </w:p>
    <w:p w:rsidR="00B9733D" w:rsidRDefault="00B9733D">
      <w:pPr>
        <w:rPr>
          <w:rFonts w:ascii="Arial" w:eastAsia="Arial Unicode MS" w:hAnsi="Arial" w:cs="Arial"/>
          <w:b/>
          <w:sz w:val="22"/>
          <w:szCs w:val="22"/>
        </w:rPr>
      </w:pPr>
    </w:p>
    <w:p w:rsidR="00B9733D" w:rsidRDefault="001D76EF">
      <w:pPr>
        <w:spacing w:after="113"/>
      </w:pPr>
      <w:r>
        <w:rPr>
          <w:rFonts w:ascii="Arial" w:eastAsia="Arial Unicode MS" w:hAnsi="Arial" w:cs="Arial"/>
          <w:b/>
          <w:sz w:val="22"/>
          <w:szCs w:val="22"/>
        </w:rPr>
        <w:t>J. R. D. BRANDÃO EIRELI</w:t>
      </w:r>
    </w:p>
    <w:p w:rsidR="00B9733D" w:rsidRDefault="001D76EF">
      <w:pPr>
        <w:jc w:val="both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b/>
          <w:sz w:val="22"/>
          <w:szCs w:val="22"/>
        </w:rPr>
        <w:t xml:space="preserve">VENCEDORA: ITENS </w:t>
      </w:r>
      <w:r>
        <w:rPr>
          <w:rFonts w:ascii="Arial" w:eastAsia="Arial Unicode MS" w:hAnsi="Arial" w:cs="Arial"/>
          <w:sz w:val="22"/>
          <w:szCs w:val="22"/>
        </w:rPr>
        <w:t>01, 02, 03, 04, 05, 06, 07, 08, 09, 10, 11, 12, 13, 14, 15, 16, 17, 18, 19, 20, 21, 22, 23, 24, 25 26, 27, 28, 29, 30, 31, 32, 33, 34, 35, 36, 37, 38, 39, 40, 41, 42, 43, 44, 45, 46, 47, 48, 49 e 50</w:t>
      </w:r>
    </w:p>
    <w:p w:rsidR="004D482B" w:rsidRDefault="004D482B">
      <w:pPr>
        <w:jc w:val="both"/>
        <w:rPr>
          <w:rFonts w:ascii="Arial" w:eastAsia="Arial Unicode MS" w:hAnsi="Arial" w:cs="Arial"/>
          <w:sz w:val="22"/>
          <w:szCs w:val="22"/>
        </w:rPr>
      </w:pPr>
    </w:p>
    <w:p w:rsidR="004D482B" w:rsidRDefault="004D482B" w:rsidP="004D482B">
      <w:pPr>
        <w:spacing w:after="113"/>
      </w:pPr>
      <w:r>
        <w:rPr>
          <w:rFonts w:ascii="Arial" w:eastAsia="Arial Unicode MS" w:hAnsi="Arial" w:cs="Arial"/>
          <w:b/>
          <w:sz w:val="22"/>
          <w:szCs w:val="22"/>
        </w:rPr>
        <w:t>NOGUEIRA E ALENCAR LTDA ME</w:t>
      </w:r>
    </w:p>
    <w:p w:rsidR="00B9733D" w:rsidRDefault="001D76EF">
      <w:pPr>
        <w:jc w:val="both"/>
        <w:rPr>
          <w:rFonts w:ascii="Arial" w:eastAsia="Arial Unicode MS" w:hAnsi="Arial" w:cs="Arial"/>
          <w:b/>
          <w:sz w:val="22"/>
          <w:szCs w:val="22"/>
        </w:rPr>
      </w:pPr>
      <w:r>
        <w:rPr>
          <w:rFonts w:ascii="Arial" w:eastAsia="Arial Unicode MS" w:hAnsi="Arial" w:cs="Arial"/>
          <w:b/>
          <w:sz w:val="22"/>
          <w:szCs w:val="22"/>
        </w:rPr>
        <w:t>1ª CLASSIFICADA: ITENS</w:t>
      </w:r>
      <w:r>
        <w:rPr>
          <w:rFonts w:ascii="Arial" w:eastAsia="Arial Unicode MS" w:hAnsi="Arial" w:cs="Arial"/>
          <w:sz w:val="22"/>
          <w:szCs w:val="22"/>
        </w:rPr>
        <w:t xml:space="preserve"> 01, 02, 03, 04, 05, 06, 07, 08, 09, 10, 11, 12, 13, 14, 15, 16, 17, 18, 19, 20, 21, 22, 23, 24, 25 26, 27, 28, 29, 30, 31, 32, 33, 34, 35, 36, 37, 38, 39, 40, 41, 42, 43, 44, 45, 46, 47, 48, 49 e 50</w:t>
      </w:r>
    </w:p>
    <w:p w:rsidR="00B9733D" w:rsidRDefault="00B9733D">
      <w:pPr>
        <w:rPr>
          <w:rFonts w:ascii="Arial" w:eastAsia="Arial Unicode MS" w:hAnsi="Arial" w:cs="Arial"/>
          <w:b/>
          <w:sz w:val="22"/>
          <w:szCs w:val="22"/>
        </w:rPr>
      </w:pPr>
    </w:p>
    <w:p w:rsidR="004D482B" w:rsidRDefault="004D482B" w:rsidP="004D482B">
      <w:pPr>
        <w:jc w:val="both"/>
        <w:rPr>
          <w:rFonts w:ascii="Arial" w:hAnsi="Arial" w:cs="Arial"/>
          <w:sz w:val="22"/>
          <w:szCs w:val="22"/>
        </w:rPr>
      </w:pPr>
    </w:p>
    <w:p w:rsidR="004D482B" w:rsidRDefault="004D482B" w:rsidP="004D482B">
      <w:pPr>
        <w:spacing w:after="113"/>
        <w:jc w:val="both"/>
      </w:pPr>
      <w:r>
        <w:rPr>
          <w:rFonts w:ascii="Arial" w:eastAsia="Arial Unicode MS" w:hAnsi="Arial" w:cs="Arial"/>
          <w:b/>
          <w:sz w:val="22"/>
          <w:szCs w:val="22"/>
        </w:rPr>
        <w:t>BRASIL DISTRIBUIDORA DE MEDICAMENTOS E EQUIPAMENTOS HOSPITALARES LTDA ME</w:t>
      </w:r>
    </w:p>
    <w:p w:rsidR="00B9733D" w:rsidRDefault="001D76E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="Arial Unicode MS" w:hAnsi="Arial" w:cs="Arial"/>
          <w:b/>
          <w:sz w:val="22"/>
          <w:szCs w:val="22"/>
        </w:rPr>
        <w:t xml:space="preserve">2ª CLASSIFICADA: ITENS </w:t>
      </w:r>
      <w:r>
        <w:rPr>
          <w:rFonts w:ascii="Arial" w:eastAsia="Arial Unicode MS" w:hAnsi="Arial" w:cs="Arial"/>
          <w:sz w:val="22"/>
          <w:szCs w:val="22"/>
        </w:rPr>
        <w:t>01, 02, 03, 04, 05, 06, 07, 08, 09, 10, 11, 12, 13, 14, 15, 16, 17, 18, 19, 20, 21, 22, 23, 24, 25 26, 27, 28, 29, 30, 31, 32, 33, 34, 35, 36, 37, 38, 39, 40, 41, 42, 43, 44, 45, 46, 47, 48, 49 e 50</w:t>
      </w:r>
    </w:p>
    <w:p w:rsidR="00B9733D" w:rsidRDefault="00B9733D">
      <w:pPr>
        <w:rPr>
          <w:rFonts w:ascii="Arial" w:eastAsia="Arial Unicode MS" w:hAnsi="Arial" w:cs="Arial"/>
          <w:b/>
          <w:sz w:val="22"/>
          <w:szCs w:val="22"/>
        </w:rPr>
      </w:pPr>
    </w:p>
    <w:p w:rsidR="004D482B" w:rsidRDefault="004D482B" w:rsidP="004D482B">
      <w:pPr>
        <w:spacing w:after="113"/>
      </w:pPr>
      <w:r>
        <w:rPr>
          <w:rFonts w:ascii="Arial" w:eastAsia="Arial Unicode MS" w:hAnsi="Arial" w:cs="Arial"/>
          <w:b/>
          <w:sz w:val="22"/>
          <w:szCs w:val="22"/>
        </w:rPr>
        <w:t>HORIZONTE DISTRIBUIDORA DE PRODUTOS PARA SAÚDE LTDA ME</w:t>
      </w:r>
    </w:p>
    <w:p w:rsidR="00B9733D" w:rsidRDefault="001D76EF">
      <w:pPr>
        <w:jc w:val="both"/>
        <w:rPr>
          <w:rFonts w:ascii="Arial" w:eastAsia="Arial Unicode MS" w:hAnsi="Arial" w:cs="Arial"/>
          <w:b/>
          <w:sz w:val="22"/>
          <w:szCs w:val="22"/>
        </w:rPr>
      </w:pPr>
      <w:r>
        <w:rPr>
          <w:rFonts w:ascii="Arial" w:eastAsia="Arial Unicode MS" w:hAnsi="Arial" w:cs="Arial"/>
          <w:b/>
          <w:sz w:val="22"/>
          <w:szCs w:val="22"/>
        </w:rPr>
        <w:t xml:space="preserve">3ª CLASSIFICADA: ITENS </w:t>
      </w:r>
      <w:r>
        <w:rPr>
          <w:rFonts w:ascii="Arial" w:eastAsia="Arial Unicode MS" w:hAnsi="Arial" w:cs="Arial"/>
          <w:sz w:val="22"/>
          <w:szCs w:val="22"/>
        </w:rPr>
        <w:t>01, 02, 03, 04, 05, 06, 07, 08, 09, 10, 11, 12, 13, 14, 15, 16, 17, 18, 19, 20, 21, 22, 23, 24, 25 26, 27, 28, 29, 30, 31, 32, 33, 34, 35, 36, 37, 38, 39, 40, 41, 42, 43, 44, 45, 46, 47, 48, 49 e 50</w:t>
      </w:r>
    </w:p>
    <w:p w:rsidR="00B9733D" w:rsidRDefault="00B9733D">
      <w:pPr>
        <w:rPr>
          <w:rFonts w:ascii="Arial" w:eastAsia="Arial Unicode MS" w:hAnsi="Arial" w:cs="Arial"/>
          <w:b/>
          <w:sz w:val="22"/>
          <w:szCs w:val="22"/>
        </w:rPr>
      </w:pPr>
    </w:p>
    <w:p w:rsidR="004D482B" w:rsidRDefault="004D482B" w:rsidP="004D482B">
      <w:pPr>
        <w:spacing w:after="113"/>
      </w:pPr>
      <w:r>
        <w:rPr>
          <w:rFonts w:ascii="Arial" w:eastAsia="Arial Unicode MS" w:hAnsi="Arial" w:cs="Arial"/>
          <w:b/>
          <w:sz w:val="22"/>
          <w:szCs w:val="22"/>
        </w:rPr>
        <w:t>C J FREITAS DE SAMPAIO – EIRELI</w:t>
      </w:r>
    </w:p>
    <w:p w:rsidR="00B9733D" w:rsidRDefault="001D76E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="Arial Unicode MS" w:hAnsi="Arial" w:cs="Arial"/>
          <w:b/>
          <w:sz w:val="22"/>
          <w:szCs w:val="22"/>
        </w:rPr>
        <w:t xml:space="preserve">4ª CLASSIFICADA: ITENS </w:t>
      </w:r>
      <w:r>
        <w:rPr>
          <w:rFonts w:ascii="Arial" w:eastAsia="Arial Unicode MS" w:hAnsi="Arial" w:cs="Arial"/>
          <w:sz w:val="22"/>
          <w:szCs w:val="22"/>
        </w:rPr>
        <w:t>01, 02, 03, 04, 05, 06, 07, 08, 09, 10, 11, 12, 13, 14, 15, 16, 17, 18, 19, 20, 21, 22, 23, 24, 25 26, 27, 28, 29, 30, 31, 32, 33, 34, 35, 36, 37, 38, 39, 40, 41, 42, 43, 44, 45, 46, 47, 48, 49 e 50</w:t>
      </w:r>
    </w:p>
    <w:p w:rsidR="00B9733D" w:rsidRDefault="00B9733D">
      <w:pPr>
        <w:rPr>
          <w:rFonts w:eastAsia="Arial Unicode MS"/>
        </w:rPr>
      </w:pPr>
    </w:p>
    <w:tbl>
      <w:tblPr>
        <w:tblStyle w:val="Tabelacomgrade"/>
        <w:tblW w:w="8807" w:type="dxa"/>
        <w:tblInd w:w="-232" w:type="dxa"/>
        <w:tblCellMar>
          <w:left w:w="38" w:type="dxa"/>
        </w:tblCellMar>
        <w:tblLook w:val="04A0" w:firstRow="1" w:lastRow="0" w:firstColumn="1" w:lastColumn="0" w:noHBand="0" w:noVBand="1"/>
      </w:tblPr>
      <w:tblGrid>
        <w:gridCol w:w="617"/>
        <w:gridCol w:w="2262"/>
        <w:gridCol w:w="1575"/>
        <w:gridCol w:w="976"/>
        <w:gridCol w:w="835"/>
        <w:gridCol w:w="1190"/>
        <w:gridCol w:w="1352"/>
      </w:tblGrid>
      <w:tr w:rsidR="00B9733D">
        <w:trPr>
          <w:trHeight w:val="361"/>
          <w:tblHeader/>
        </w:trPr>
        <w:tc>
          <w:tcPr>
            <w:tcW w:w="61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ITEM</w:t>
            </w:r>
          </w:p>
        </w:tc>
        <w:tc>
          <w:tcPr>
            <w:tcW w:w="22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DESCRIÇÃO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MARCA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QUANT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PREÇO ESTIMADO UNITÁRIO</w:t>
            </w:r>
          </w:p>
        </w:tc>
        <w:tc>
          <w:tcPr>
            <w:tcW w:w="13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PREÇO ESTIMADO TOTAL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3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APARADEIRA DE INOX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139,00 </w:t>
            </w:r>
          </w:p>
        </w:tc>
        <w:tc>
          <w:tcPr>
            <w:tcW w:w="13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2.780,00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3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ARMÁRIO VITRINE C/02 PORTA,3 PRATELEIRA E CHAVE MED. 160X35X70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500,00 </w:t>
            </w:r>
          </w:p>
        </w:tc>
        <w:tc>
          <w:tcPr>
            <w:tcW w:w="13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15.000,00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3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BALDE CILÍNDRICO A PEDAL INOX 5 LITROS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245,00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7.350,00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3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BALDE INOX A CHUTE 20 LITROS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431,00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8.620,00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3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BERÇO INFANTIL, GRADE FIXA MED. 80X52X90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277,00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8.310,00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3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BERÇO C/ CUNA DE ACRÍLICO, ESTRUTURA TUBULAR ESMALTADO C/ RODAS, ACOMPANHA COXIM 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634,00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6.340,00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3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BIOMBO DUPLO C/ RODÍZIO E C/ LONA MED. 1.20X1.75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246,00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12.300,00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3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BIOMBO TRIPLO C/ RODÍZIO E C/ LONA MED. 1.80X1.75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305,00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15.250,00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3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BRAÇADEIRA P/INJEÇÃO ALT. REGULÁVEL ESMALTADA E CONCHA INOX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135,00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4.050,00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3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CADEIRA DE RODAS C/ASSENTO E ENCOSTO ESTOFADO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372,00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3.720,00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3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CADEIRA PARA COLETA DE SANGUE C/ ASSENTO, ENCOSTO E BRAÇO ESTOFADO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391,00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3.910,00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3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CADEIRA P/ ACOMPANHANTE ENCOSTO RECLINÁVEL, ASSENTO, ENCOSTO, SUP. P/ BRAÇO E SUP. P/ PÉS ESTOFADOS 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593,00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11.860,00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3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CAMA DE FAWLER C/ 2 MOVIMENTOS C/RODÍZIO C/ GRADE ESMALTADA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1.739,00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34.780,00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3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CAMA DE FAWLER INFANTIL C/RODÍZIO C/GRADE ESMALTADA 1,50X65X60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1.214,00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12.140,00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3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CAMA SIMPLES CABECEIRA MÓVEL MED. 1.90X90X70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733,00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21.990,00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3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CARRO MACA C/ GRADE LATERAL MÓVEL C/ RODÍZIO, LEITO ESTOFADO MED. 1.90X50X80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888,00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13.320,00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3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CARRO MACA TOTALMENTE INOX C/ </w:t>
            </w:r>
            <w:r>
              <w:rPr>
                <w:rFonts w:ascii="Arial Narrow" w:hAnsi="Arial Narrow"/>
                <w:sz w:val="22"/>
                <w:szCs w:val="22"/>
              </w:rPr>
              <w:lastRenderedPageBreak/>
              <w:t>RODÍZIO, SUPORTE DE SORO INOX E BORRACHA DE PROTEÇÃO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lastRenderedPageBreak/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2.000,00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10.000,00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3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CARRO MACA DE TRANSFERÊNCIA TOTALMENTE INOX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3.850,00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7.700,00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3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CARRO EMERGÊNCIA C/03 GAVETAS SENDO 01 C/ DIVISÓRIA EM PVC P/ MEDICAMENTO, PRATELEIRA INFERIOR, SUP. SORO, SUP. P/ MONITOR, SUP. P/ CILINDRO C/ VELCRO, TAMPO INOX, TÁBUA DE MASSAGEM EM ACRÍLICO, RODAS DE 5”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1.632,00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8.160,00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3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CARRO CURATIVO ESMALTADO C/ RODÍZIO S/ SUPORTE PARA BALDE E BACIA 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246,00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4.920,00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3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CARRO CURATIVO INOX C/ RODÍZIO C/ SUPORTE C/BALDE E BACIA INOX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960,00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9.600,00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3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CARRO P/ TRANSPORTE DE BANDEJAS C/ 3 PRATELEIRAS ESMALTADA C/ RODÍZIO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750,00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2.250,00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3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COXIM P/EXAME CLINICO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84,00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8.400,00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3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COLCHÃO HOSPITALAR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ORTOBOM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220,00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11.000,00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3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DIVÃ ESTOFADO ESMALTADO CABECEIRA MÓVEL </w:t>
            </w:r>
            <w:r>
              <w:rPr>
                <w:rFonts w:ascii="Arial Narrow" w:hAnsi="Arial Narrow"/>
                <w:sz w:val="22"/>
                <w:szCs w:val="22"/>
              </w:rPr>
              <w:lastRenderedPageBreak/>
              <w:t>MED. 1.90X60X70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lastRenderedPageBreak/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442,00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44.200,00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3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ESCADINHA C/ 2 DEGRAUS 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80,00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8.000,00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3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FOCO CLINICO FLEXÍVEL ALTURA REGULÁVEL C/ RODAS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300,00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9.000,00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3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MESA AUXILIAR S/ GAVETA ESMALTADA MED. 40X40X80 EM ESTRUTURA METALICA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91,00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4.550,00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3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MESA AUXILIAR C/ GAVETA ESMALTADA MED. 40X40X80 EM ESTRUTURA METALICA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120,00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6.000,00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3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MESA AUXILIAR S/ GAVETA ESMALTADA MED. 40X60X80 EM ESTRUTURA METALICA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115,00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5.750,00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3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MESA DE CABECEIRA C/ PORTA E GAVETA ESMALTADA MED. 45X40X80 EM ESTRUTURA METALICA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252,00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3.780,00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3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MESA DE MAYO ESMALTADA C/ RODÍZIO C/ BANDEJA INOX EM ESTRUTURA METALICA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223,00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3.345,00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3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MESA DE MAYO INOX C/ RODÍZIO C/ BANDEJA INOX EM ESTRUTURA METALICA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345,00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1.725,00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3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MESA SEMI-CIRCULAR INOX C/ RODÍZIO MED. 1.20X40X80 EM ESTRUTURA METALICA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855,00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4.275,00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3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MESA SECRETÁRIA C/ 2 GAVETAS ESMALTADA EM ESTRUTURA </w:t>
            </w:r>
            <w:r>
              <w:rPr>
                <w:rFonts w:ascii="Arial Narrow" w:hAnsi="Arial Narrow"/>
                <w:sz w:val="22"/>
                <w:szCs w:val="22"/>
              </w:rPr>
              <w:lastRenderedPageBreak/>
              <w:t>METALICA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lastRenderedPageBreak/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241,00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12.050,00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3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MESA GINECOLÓGICA ESMALTADA C/ LEITO ESTOFADO, PORTA COXA E GAVETA INOX        MED: 1.80X51X81CM 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768,00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38.400,00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3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MESA P/ REFEIÇÃO ESTRUTURA TUBULAR ESMALTADO C/RODAS, TAMPO EM MDF DECORATIVO.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230,00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4.600,00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3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MOCHO GIRATÓRIO ESMALTADO C/ ASSENTO ESTOFADO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136,00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6.800,00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3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NEGATOSCÓPIO DE 01 CORPO MED. 0,50X0,38X0,11(AXLXP) 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277,00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8.310,00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3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NEGATOSCÓPIO DE 02 CORPO MED. 0,50X0,76X0,11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500,00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5.000,00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3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PAPAGAIO EM INOX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90,00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1.800,00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3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POLTRONA ARTICULÁVEL C/ENCOSTO,ASSENTO, BRAÇO E PERNAS ESTOFADOS COBERTA EM NAPA. QUE MOVIMENTAM-SE JUNTO C/ A INCLINAÇÃO DO ENCOSTO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1.150,00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34.500,00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3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PORTA SACO HAMPER ESMALTADO C/ RODÍZIO C/ SACO MED. 80X50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200,00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4.000,00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3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SUPORTE P/ SORO FIXO ESMALTADO C/ 3 GANCHOS MED. 2MT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75,00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6.000,00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3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SUPORTE P/ SORO ALTURA REGULÁVEL INOX C/ 3 GANCHO HASTE INOX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192,00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9.600,00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3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RÉGUA ANTROPOMÉTRICA INFANTIL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61,00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3.050,00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3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RÉGUA ANTROPOMÉTRICA ADULTO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120,00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2.400,00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3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SUPORTE P/ CAIXA DE PERFURO CORTANTE 03 L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900,00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3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SUPORTE P/ CAIXA DE PERFURO CORTANTE 07 L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36,00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1.080,00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3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SUPORTE P/ CAIXA DE PERFURO CORTANTE 13 L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MODELO MÓVEIS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45,00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1.350,00 </w:t>
            </w:r>
          </w:p>
        </w:tc>
      </w:tr>
      <w:tr w:rsidR="00B9733D">
        <w:trPr>
          <w:trHeight w:val="266"/>
        </w:trPr>
        <w:tc>
          <w:tcPr>
            <w:tcW w:w="7455" w:type="dxa"/>
            <w:gridSpan w:val="6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spacing w:before="60" w:after="60"/>
              <w:jc w:val="right"/>
              <w:rPr>
                <w:szCs w:val="20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TOTAL: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spacing w:before="60" w:after="60"/>
              <w:jc w:val="right"/>
              <w:rPr>
                <w:szCs w:val="20"/>
              </w:rPr>
            </w:pPr>
            <w:r>
              <w:rPr>
                <w:rFonts w:ascii="Arial Narrow" w:hAnsi="Arial Narrow" w:cs="Arial"/>
                <w:b/>
                <w:szCs w:val="22"/>
              </w:rPr>
              <w:t>474.215,00</w:t>
            </w:r>
          </w:p>
        </w:tc>
      </w:tr>
      <w:tr w:rsidR="00B9733D">
        <w:trPr>
          <w:trHeight w:val="266"/>
        </w:trPr>
        <w:tc>
          <w:tcPr>
            <w:tcW w:w="8807" w:type="dxa"/>
            <w:gridSpan w:val="7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spacing w:before="60" w:after="60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Cs w:val="22"/>
              </w:rPr>
              <w:t>(QUATROCENTOS E SETENTA E QUATRO MIL E DUZENTOS E QUINZE REAIS)</w:t>
            </w:r>
          </w:p>
        </w:tc>
      </w:tr>
    </w:tbl>
    <w:p w:rsidR="00B9733D" w:rsidRDefault="00B9733D">
      <w:pPr>
        <w:jc w:val="both"/>
        <w:rPr>
          <w:rFonts w:ascii="Arial" w:hAnsi="Arial" w:cs="Arial"/>
          <w:sz w:val="22"/>
          <w:szCs w:val="22"/>
        </w:rPr>
      </w:pPr>
    </w:p>
    <w:p w:rsidR="00B9733D" w:rsidRDefault="001D76EF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LOTE III – ELETRODOMÉSTICOS</w:t>
      </w:r>
    </w:p>
    <w:p w:rsidR="00B9733D" w:rsidRDefault="00B9733D">
      <w:pPr>
        <w:rPr>
          <w:rFonts w:ascii="Arial" w:eastAsia="Arial Unicode MS" w:hAnsi="Arial" w:cs="Arial"/>
          <w:b/>
          <w:sz w:val="22"/>
          <w:szCs w:val="22"/>
        </w:rPr>
      </w:pPr>
    </w:p>
    <w:p w:rsidR="00B9733D" w:rsidRPr="00143A92" w:rsidRDefault="001D76EF">
      <w:pPr>
        <w:spacing w:after="113"/>
      </w:pPr>
      <w:r w:rsidRPr="00143A92">
        <w:rPr>
          <w:rFonts w:ascii="Arial" w:eastAsia="Arial Unicode MS" w:hAnsi="Arial" w:cs="Arial"/>
          <w:b/>
          <w:sz w:val="22"/>
          <w:szCs w:val="22"/>
        </w:rPr>
        <w:t>C J FREITAS DE SAMPAIO – EIRELI</w:t>
      </w:r>
    </w:p>
    <w:p w:rsidR="00B9733D" w:rsidRPr="00143A92" w:rsidRDefault="001D76EF">
      <w:pPr>
        <w:jc w:val="both"/>
        <w:rPr>
          <w:rFonts w:ascii="Arial" w:hAnsi="Arial" w:cs="Arial"/>
          <w:sz w:val="22"/>
          <w:szCs w:val="22"/>
        </w:rPr>
      </w:pPr>
      <w:r w:rsidRPr="00143A92">
        <w:rPr>
          <w:rFonts w:ascii="Arial" w:eastAsia="Arial Unicode MS" w:hAnsi="Arial" w:cs="Arial"/>
          <w:b/>
          <w:sz w:val="22"/>
          <w:szCs w:val="22"/>
        </w:rPr>
        <w:t xml:space="preserve">VENCEDORA: ITENS </w:t>
      </w:r>
      <w:r w:rsidRPr="00143A92">
        <w:rPr>
          <w:rFonts w:ascii="Arial" w:eastAsia="Arial Unicode MS" w:hAnsi="Arial" w:cs="Arial"/>
          <w:sz w:val="22"/>
          <w:szCs w:val="22"/>
        </w:rPr>
        <w:t>01, 03, 07, 10, 12, 14, 17, 18, 19, 21, 22, 23, 24, 27, 28, 29, 30, 32, 33, 36 e 37</w:t>
      </w:r>
    </w:p>
    <w:p w:rsidR="00B9733D" w:rsidRPr="00143A92" w:rsidRDefault="001D76EF">
      <w:pPr>
        <w:spacing w:after="113"/>
        <w:jc w:val="both"/>
        <w:rPr>
          <w:rFonts w:ascii="Arial" w:hAnsi="Arial" w:cs="Arial"/>
          <w:sz w:val="22"/>
          <w:szCs w:val="22"/>
        </w:rPr>
      </w:pPr>
      <w:r w:rsidRPr="00143A92">
        <w:rPr>
          <w:rFonts w:ascii="Arial" w:eastAsia="Arial Unicode MS" w:hAnsi="Arial" w:cs="Arial"/>
          <w:b/>
          <w:sz w:val="22"/>
          <w:szCs w:val="22"/>
        </w:rPr>
        <w:t xml:space="preserve">1ª CLASSIFICADA: ITENS </w:t>
      </w:r>
      <w:r w:rsidRPr="00143A92">
        <w:rPr>
          <w:rFonts w:ascii="Arial" w:eastAsia="Arial Unicode MS" w:hAnsi="Arial" w:cs="Arial"/>
          <w:sz w:val="22"/>
          <w:szCs w:val="22"/>
        </w:rPr>
        <w:t>02, 04, 05, 06, 08, 09, 11, 13, 15, 16, 20, 25, 26, 31, 34, 35 e 38</w:t>
      </w:r>
    </w:p>
    <w:p w:rsidR="00B9733D" w:rsidRPr="00143A92" w:rsidRDefault="00B9733D">
      <w:pPr>
        <w:rPr>
          <w:rFonts w:ascii="Arial" w:eastAsia="Arial Unicode MS" w:hAnsi="Arial" w:cs="Arial"/>
          <w:b/>
          <w:sz w:val="22"/>
          <w:szCs w:val="22"/>
        </w:rPr>
      </w:pPr>
    </w:p>
    <w:p w:rsidR="00B9733D" w:rsidRPr="00143A92" w:rsidRDefault="001D76EF">
      <w:pPr>
        <w:spacing w:after="113"/>
        <w:jc w:val="both"/>
      </w:pPr>
      <w:r w:rsidRPr="00143A92">
        <w:rPr>
          <w:rFonts w:ascii="Arial" w:eastAsia="Arial Unicode MS" w:hAnsi="Arial" w:cs="Arial"/>
          <w:b/>
          <w:sz w:val="22"/>
          <w:szCs w:val="22"/>
        </w:rPr>
        <w:t>BRASIL DISTRIBUIDORA DE MEDICAMENTOS E EQUIPAMENTOS HOSPITALARES LTDA ME</w:t>
      </w:r>
    </w:p>
    <w:p w:rsidR="00B9733D" w:rsidRPr="00143A92" w:rsidRDefault="001D76EF">
      <w:pPr>
        <w:spacing w:after="113"/>
        <w:jc w:val="both"/>
        <w:rPr>
          <w:rFonts w:ascii="Arial" w:hAnsi="Arial" w:cs="Arial"/>
          <w:sz w:val="22"/>
          <w:szCs w:val="22"/>
        </w:rPr>
      </w:pPr>
      <w:r w:rsidRPr="00143A92">
        <w:rPr>
          <w:rFonts w:ascii="Arial" w:eastAsia="Arial Unicode MS" w:hAnsi="Arial" w:cs="Arial"/>
          <w:b/>
          <w:sz w:val="22"/>
          <w:szCs w:val="22"/>
        </w:rPr>
        <w:t xml:space="preserve">VENCEDORA: ITENS </w:t>
      </w:r>
      <w:r w:rsidRPr="00143A92">
        <w:rPr>
          <w:rFonts w:ascii="Arial" w:eastAsia="Arial Unicode MS" w:hAnsi="Arial" w:cs="Arial"/>
          <w:sz w:val="22"/>
          <w:szCs w:val="22"/>
        </w:rPr>
        <w:t>02, 04, 05, 06, 08, 09, 11, 13, 15, 16, 20, 25, 26, 31, 34 e 38</w:t>
      </w:r>
    </w:p>
    <w:p w:rsidR="00B9733D" w:rsidRPr="00143A92" w:rsidRDefault="001D76EF">
      <w:pPr>
        <w:jc w:val="both"/>
        <w:rPr>
          <w:rFonts w:ascii="Arial" w:eastAsia="Arial Unicode MS" w:hAnsi="Arial" w:cs="Arial"/>
          <w:b/>
          <w:sz w:val="22"/>
          <w:szCs w:val="22"/>
        </w:rPr>
      </w:pPr>
      <w:r w:rsidRPr="00143A92">
        <w:rPr>
          <w:rFonts w:ascii="Arial" w:eastAsia="Arial Unicode MS" w:hAnsi="Arial" w:cs="Arial"/>
          <w:b/>
          <w:sz w:val="22"/>
          <w:szCs w:val="22"/>
        </w:rPr>
        <w:t>3ª CLASSIFICADA: ITENS</w:t>
      </w:r>
      <w:r w:rsidRPr="00143A92">
        <w:rPr>
          <w:rFonts w:ascii="Arial" w:eastAsia="Arial Unicode MS" w:hAnsi="Arial" w:cs="Arial"/>
          <w:sz w:val="22"/>
          <w:szCs w:val="22"/>
        </w:rPr>
        <w:t xml:space="preserve"> 01, 03, 07, 10, 12, 14, 17, 18, 19, 21, 22, 23, 24, 27, 28, 29, 30, 32, 33, 35, 36 e 37</w:t>
      </w:r>
    </w:p>
    <w:p w:rsidR="00B9733D" w:rsidRPr="00143A92" w:rsidRDefault="00B9733D">
      <w:pPr>
        <w:rPr>
          <w:rFonts w:ascii="Arial" w:eastAsia="Arial Unicode MS" w:hAnsi="Arial" w:cs="Arial"/>
          <w:b/>
          <w:sz w:val="22"/>
          <w:szCs w:val="22"/>
        </w:rPr>
      </w:pPr>
    </w:p>
    <w:p w:rsidR="00B9733D" w:rsidRPr="00143A92" w:rsidRDefault="001D76EF">
      <w:pPr>
        <w:spacing w:after="113"/>
      </w:pPr>
      <w:r w:rsidRPr="00143A92">
        <w:rPr>
          <w:rFonts w:ascii="Arial" w:eastAsia="Arial Unicode MS" w:hAnsi="Arial" w:cs="Arial"/>
          <w:b/>
          <w:sz w:val="22"/>
          <w:szCs w:val="22"/>
        </w:rPr>
        <w:lastRenderedPageBreak/>
        <w:t>J. R. D. BRANDÃO EIRELI</w:t>
      </w:r>
    </w:p>
    <w:p w:rsidR="00B9733D" w:rsidRPr="00143A92" w:rsidRDefault="001D76EF">
      <w:pPr>
        <w:jc w:val="both"/>
        <w:rPr>
          <w:rFonts w:ascii="Arial" w:eastAsia="Arial Unicode MS" w:hAnsi="Arial" w:cs="Arial"/>
          <w:b/>
          <w:sz w:val="22"/>
          <w:szCs w:val="22"/>
        </w:rPr>
      </w:pPr>
      <w:r w:rsidRPr="00143A92">
        <w:rPr>
          <w:rFonts w:ascii="Arial" w:eastAsia="Arial Unicode MS" w:hAnsi="Arial" w:cs="Arial"/>
          <w:b/>
          <w:sz w:val="22"/>
          <w:szCs w:val="22"/>
        </w:rPr>
        <w:t xml:space="preserve">VENCEDORA: ITEM </w:t>
      </w:r>
      <w:r w:rsidRPr="00143A92">
        <w:rPr>
          <w:rFonts w:ascii="Arial" w:eastAsia="Arial Unicode MS" w:hAnsi="Arial" w:cs="Arial"/>
          <w:sz w:val="22"/>
          <w:szCs w:val="22"/>
        </w:rPr>
        <w:t>35</w:t>
      </w:r>
    </w:p>
    <w:p w:rsidR="00B9733D" w:rsidRPr="00143A92" w:rsidRDefault="001D76EF">
      <w:pPr>
        <w:jc w:val="both"/>
        <w:rPr>
          <w:rFonts w:ascii="Arial" w:eastAsia="Arial Unicode MS" w:hAnsi="Arial" w:cs="Arial"/>
          <w:b/>
          <w:sz w:val="22"/>
          <w:szCs w:val="22"/>
        </w:rPr>
      </w:pPr>
      <w:r w:rsidRPr="00143A92">
        <w:rPr>
          <w:rFonts w:ascii="Arial" w:eastAsia="Arial Unicode MS" w:hAnsi="Arial" w:cs="Arial"/>
          <w:b/>
          <w:bCs/>
          <w:sz w:val="22"/>
          <w:szCs w:val="22"/>
        </w:rPr>
        <w:t xml:space="preserve">2ª CLASSIFICADA: ITENS </w:t>
      </w:r>
      <w:r w:rsidRPr="00143A92">
        <w:rPr>
          <w:rFonts w:ascii="Arial" w:eastAsia="Arial Unicode MS" w:hAnsi="Arial" w:cs="Arial"/>
          <w:sz w:val="22"/>
          <w:szCs w:val="22"/>
        </w:rPr>
        <w:t>01, 02, 03, 04, 05, 06, 07, 08, 09, 10, 11, 12, 13, 14, 15, 16, 17, 18, 19, 20, 21, 22, 23, 24, 25, 26, 27, 28, 29, 30, 31, 32, 33, 34, 36, 37 e 38</w:t>
      </w:r>
    </w:p>
    <w:p w:rsidR="00B9733D" w:rsidRPr="00143A92" w:rsidRDefault="00B9733D">
      <w:pPr>
        <w:spacing w:after="113"/>
        <w:rPr>
          <w:rFonts w:ascii="Arial" w:eastAsia="Arial Unicode MS" w:hAnsi="Arial" w:cs="Arial"/>
          <w:b/>
          <w:sz w:val="22"/>
          <w:szCs w:val="22"/>
        </w:rPr>
      </w:pPr>
    </w:p>
    <w:p w:rsidR="00B9733D" w:rsidRPr="00143A92" w:rsidRDefault="001D76EF">
      <w:pPr>
        <w:spacing w:after="113"/>
      </w:pPr>
      <w:r w:rsidRPr="00143A92">
        <w:rPr>
          <w:rFonts w:ascii="Arial" w:eastAsia="Arial Unicode MS" w:hAnsi="Arial" w:cs="Arial"/>
          <w:b/>
          <w:sz w:val="22"/>
          <w:szCs w:val="22"/>
        </w:rPr>
        <w:t>NOGUEIRA E ALENCAR LTDA ME</w:t>
      </w:r>
    </w:p>
    <w:p w:rsidR="00B9733D" w:rsidRPr="00143A92" w:rsidRDefault="001D76EF">
      <w:pPr>
        <w:spacing w:after="113"/>
        <w:jc w:val="both"/>
        <w:rPr>
          <w:rFonts w:ascii="Arial" w:hAnsi="Arial" w:cs="Arial"/>
          <w:sz w:val="22"/>
          <w:szCs w:val="22"/>
        </w:rPr>
      </w:pPr>
      <w:r w:rsidRPr="00143A92">
        <w:rPr>
          <w:rFonts w:ascii="Arial" w:eastAsia="Arial Unicode MS" w:hAnsi="Arial" w:cs="Arial"/>
          <w:b/>
          <w:sz w:val="22"/>
          <w:szCs w:val="22"/>
        </w:rPr>
        <w:t xml:space="preserve">1ª CLASSIFICADA: ITENS </w:t>
      </w:r>
      <w:r w:rsidRPr="00143A92">
        <w:rPr>
          <w:rFonts w:ascii="Arial" w:eastAsia="Arial Unicode MS" w:hAnsi="Arial" w:cs="Arial"/>
          <w:sz w:val="22"/>
          <w:szCs w:val="22"/>
        </w:rPr>
        <w:t>01, 03, 07, 10, 12, 14, 17, 18, 19, 21, 22, 23, 24, 27, 28, 29, 30, 32, 33, 36 e 37</w:t>
      </w:r>
    </w:p>
    <w:p w:rsidR="00B9733D" w:rsidRPr="00143A92" w:rsidRDefault="001D76EF">
      <w:pPr>
        <w:spacing w:after="113"/>
        <w:jc w:val="both"/>
        <w:rPr>
          <w:rFonts w:ascii="Arial" w:hAnsi="Arial" w:cs="Arial"/>
          <w:sz w:val="22"/>
          <w:szCs w:val="22"/>
        </w:rPr>
      </w:pPr>
      <w:r w:rsidRPr="00143A92">
        <w:rPr>
          <w:rFonts w:ascii="Arial" w:eastAsia="Arial Unicode MS" w:hAnsi="Arial" w:cs="Arial"/>
          <w:b/>
          <w:sz w:val="22"/>
          <w:szCs w:val="22"/>
        </w:rPr>
        <w:t xml:space="preserve">2ª CLASSIFICADA: ITEM </w:t>
      </w:r>
      <w:r w:rsidRPr="00143A92">
        <w:rPr>
          <w:rFonts w:ascii="Arial" w:eastAsia="Arial Unicode MS" w:hAnsi="Arial" w:cs="Arial"/>
          <w:sz w:val="22"/>
          <w:szCs w:val="22"/>
        </w:rPr>
        <w:t>35</w:t>
      </w:r>
    </w:p>
    <w:p w:rsidR="00B9733D" w:rsidRPr="00143A92" w:rsidRDefault="001D76EF">
      <w:pPr>
        <w:spacing w:after="113"/>
        <w:jc w:val="both"/>
        <w:rPr>
          <w:rFonts w:ascii="Arial" w:hAnsi="Arial" w:cs="Arial"/>
          <w:sz w:val="22"/>
          <w:szCs w:val="22"/>
        </w:rPr>
      </w:pPr>
      <w:r w:rsidRPr="00143A92">
        <w:rPr>
          <w:rFonts w:ascii="Arial" w:eastAsia="Arial Unicode MS" w:hAnsi="Arial" w:cs="Arial"/>
          <w:b/>
          <w:sz w:val="22"/>
          <w:szCs w:val="22"/>
        </w:rPr>
        <w:t xml:space="preserve">3ª CLASSIFICADA: ITENS </w:t>
      </w:r>
      <w:r w:rsidRPr="00143A92">
        <w:rPr>
          <w:rFonts w:ascii="Arial" w:eastAsia="Arial Unicode MS" w:hAnsi="Arial" w:cs="Arial"/>
          <w:sz w:val="22"/>
          <w:szCs w:val="22"/>
        </w:rPr>
        <w:t>02, 04, 05, 06, 08, 09, 11, 13, 15, 16, 20, 25, 26, 31, 34 e 38</w:t>
      </w:r>
    </w:p>
    <w:p w:rsidR="00B9733D" w:rsidRPr="00143A92" w:rsidRDefault="00B9733D">
      <w:pPr>
        <w:spacing w:after="113"/>
        <w:jc w:val="both"/>
        <w:rPr>
          <w:rFonts w:ascii="Arial" w:eastAsia="Arial Unicode MS" w:hAnsi="Arial" w:cs="Arial"/>
          <w:b/>
          <w:sz w:val="22"/>
          <w:szCs w:val="22"/>
        </w:rPr>
      </w:pPr>
    </w:p>
    <w:p w:rsidR="00B9733D" w:rsidRPr="00143A92" w:rsidRDefault="001D76EF">
      <w:pPr>
        <w:spacing w:after="113"/>
      </w:pPr>
      <w:r w:rsidRPr="00143A92">
        <w:rPr>
          <w:rFonts w:ascii="Arial" w:eastAsia="Arial Unicode MS" w:hAnsi="Arial" w:cs="Arial"/>
          <w:b/>
          <w:sz w:val="22"/>
          <w:szCs w:val="22"/>
        </w:rPr>
        <w:t>HORIZONTE DISTRIBUIDORA DE PRODUTOS PARA SAÚDE LTDA ME</w:t>
      </w:r>
    </w:p>
    <w:p w:rsidR="00B9733D" w:rsidRPr="00143A92" w:rsidRDefault="001D76EF">
      <w:pPr>
        <w:jc w:val="both"/>
        <w:rPr>
          <w:rFonts w:ascii="Arial" w:hAnsi="Arial" w:cs="Arial"/>
          <w:sz w:val="22"/>
          <w:szCs w:val="22"/>
        </w:rPr>
      </w:pPr>
      <w:r w:rsidRPr="00143A92">
        <w:rPr>
          <w:rFonts w:ascii="Arial" w:eastAsia="Arial Unicode MS" w:hAnsi="Arial" w:cs="Arial"/>
          <w:b/>
          <w:sz w:val="22"/>
          <w:szCs w:val="22"/>
        </w:rPr>
        <w:t xml:space="preserve">4ª CLASSIFICADA: ITENS </w:t>
      </w:r>
      <w:r w:rsidRPr="00143A92">
        <w:rPr>
          <w:rFonts w:ascii="Arial" w:eastAsia="Arial Unicode MS" w:hAnsi="Arial" w:cs="Arial"/>
          <w:sz w:val="22"/>
          <w:szCs w:val="22"/>
        </w:rPr>
        <w:t>01, 02, 03, 04, 05, 06, 07, 08, 09, 10, 11, 12, 13, 14, 15, 16, 17, 18, 19, 20, 21, 22, 23, 24, 25, 26, 27, 28, 29, 30, 31, 32, 33, 34, 35, 36, 37 e 38</w:t>
      </w:r>
    </w:p>
    <w:p w:rsidR="00B9733D" w:rsidRPr="00143A92" w:rsidRDefault="00B9733D">
      <w:pPr>
        <w:jc w:val="both"/>
        <w:rPr>
          <w:rFonts w:ascii="Arial" w:eastAsia="Arial Unicode MS" w:hAnsi="Arial" w:cs="Arial"/>
          <w:sz w:val="22"/>
          <w:szCs w:val="22"/>
        </w:rPr>
      </w:pPr>
    </w:p>
    <w:p w:rsidR="00B9733D" w:rsidRDefault="00B9733D">
      <w:pPr>
        <w:rPr>
          <w:rFonts w:eastAsia="Arial Unicode MS"/>
        </w:rPr>
      </w:pPr>
    </w:p>
    <w:tbl>
      <w:tblPr>
        <w:tblStyle w:val="Tabelacomgrade"/>
        <w:tblW w:w="8807" w:type="dxa"/>
        <w:tblInd w:w="-232" w:type="dxa"/>
        <w:tblCellMar>
          <w:left w:w="38" w:type="dxa"/>
        </w:tblCellMar>
        <w:tblLook w:val="04A0" w:firstRow="1" w:lastRow="0" w:firstColumn="1" w:lastColumn="0" w:noHBand="0" w:noVBand="1"/>
      </w:tblPr>
      <w:tblGrid>
        <w:gridCol w:w="617"/>
        <w:gridCol w:w="2262"/>
        <w:gridCol w:w="1575"/>
        <w:gridCol w:w="976"/>
        <w:gridCol w:w="835"/>
        <w:gridCol w:w="1190"/>
        <w:gridCol w:w="1352"/>
      </w:tblGrid>
      <w:tr w:rsidR="00B9733D">
        <w:trPr>
          <w:trHeight w:val="361"/>
          <w:tblHeader/>
        </w:trPr>
        <w:tc>
          <w:tcPr>
            <w:tcW w:w="61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ITEM</w:t>
            </w:r>
          </w:p>
        </w:tc>
        <w:tc>
          <w:tcPr>
            <w:tcW w:w="22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DESCRIÇÃO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MARCA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QUANT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PREÇO ESTIMADO UNITÁRIO</w:t>
            </w:r>
          </w:p>
        </w:tc>
        <w:tc>
          <w:tcPr>
            <w:tcW w:w="13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PREÇO ESTIMADO TOTAL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4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APARELHO DE TELEFONE SEM FIO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Intelbras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108,80 </w:t>
            </w:r>
          </w:p>
        </w:tc>
        <w:tc>
          <w:tcPr>
            <w:tcW w:w="13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5.440,00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4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APARELHO TELEFÔNICO P/ MESA, CONECTORES PADRÃO C/ CHAVE.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Intelbras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59,00 </w:t>
            </w:r>
          </w:p>
        </w:tc>
        <w:tc>
          <w:tcPr>
            <w:tcW w:w="13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2.950,00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4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BEBEDOURO COLUNA PARA GARRAFAO, ÁGUA GELADA E NATURAL, S/ GARRAFÃO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Esmaltec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637,00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31.850,00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4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BEBEDOURO CONJUGADO MFA-40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Karina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952,56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4.762,80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4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BEBEDOURO PRESSÃO MF-40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Karina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828,32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12.424,80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4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CAFETEIRA, 20 XÍCARAS. 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Mondial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208,00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2.080,00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4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CAIXA DE SOM AMPLIFICADA </w:t>
            </w:r>
            <w:r>
              <w:rPr>
                <w:rFonts w:ascii="Arial Narrow" w:hAnsi="Arial Narrow"/>
                <w:sz w:val="22"/>
                <w:szCs w:val="22"/>
              </w:rPr>
              <w:lastRenderedPageBreak/>
              <w:t>COMBATE 600 COM 200WATTS DE POTÊNCIA E 100 DE RMS, COM DOIS CANAIS COM DUAS ENTRADA ATIVA E PASSIVA.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lastRenderedPageBreak/>
              <w:t>Frahm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1.253,00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25.060,00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4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CLIMATIZADOR DE 40 LITROS, 170W, Reservatório para 45L de água: pode ser conectado direto à rede hidráulica para abastecimento automático de água. • Quatro rodas: Quatro rodas que facilitam a locomoção de um ambiente para o outro. REF.: CLI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Ventisol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1.074,93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6.449,5</w:t>
            </w:r>
            <w:r w:rsidR="000000C8">
              <w:rPr>
                <w:rFonts w:ascii="Arial Narrow" w:hAnsi="Arial Narrow"/>
                <w:sz w:val="22"/>
                <w:szCs w:val="22"/>
              </w:rPr>
              <w:t>8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4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CLIMATIZADOR DE 70 LITROS, 114W, Reservatório para 70L de água, pode ser conectado direto à rede hidráulica para abastecimento automático de água. • Quatro rodas: Quatro rodas que facilitam a locomoção de um ambiente para o outro. REF.: CLI 70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Ventisol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1.276,46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7.658,7</w:t>
            </w:r>
            <w:r w:rsidR="00422DA4">
              <w:rPr>
                <w:rFonts w:ascii="Arial Narrow" w:hAnsi="Arial Narrow"/>
                <w:sz w:val="22"/>
                <w:szCs w:val="22"/>
              </w:rPr>
              <w:t>6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4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CONDICIONADOR DE AR, TIPO SPLIT, UNIDADE INTERNA HRIZONTAL, FIXO EM PAREDE, CAPACIDADE MPINIMA 9.000 BTUS, TENSÃO DE 220 VOLTS. 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Agratto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1.463,85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73.192,50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4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CONDICIONADOR DE AR, TIPO SPLIT, </w:t>
            </w:r>
            <w:r>
              <w:rPr>
                <w:rFonts w:ascii="Arial Narrow" w:hAnsi="Arial Narrow"/>
                <w:sz w:val="22"/>
                <w:szCs w:val="22"/>
              </w:rPr>
              <w:lastRenderedPageBreak/>
              <w:t xml:space="preserve">UNIDADE INTERNA HRIZONTAL, FIXO EM PAREDE, CAPACIDADE MPINIMA 12.000 BTUS, TENSÃO DE 220 VOLTS. 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lastRenderedPageBreak/>
              <w:t>Agratto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1.620,00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81.000,00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4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CONDICIONADOR DE AR, TIPO SPLIT, UNIDADE INTERNA HRIZONTAL, FIXO EM PAREDE, CAPACIDADE MPINIMA 18.000 BTUS, TENSÃO DE 220 VOLTS. 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Agratto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2.162,85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64.885,50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4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DVD PLAYER C/ ENTRADA USB.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Mondial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153,00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4.590,00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4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FERRO DE PASSAR ROUPA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Mondial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85,00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850,00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4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FOGÃO DOMÉSTICO ACENDIMENTO AUTOMÁTICO 4 BOCAS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Esmaltec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633,00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12.660,00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4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FREEZER HORIZONTAL, CAPACIDADE MÍNIMA DE 215 LITROS, COM 1 TAMPAS, REF. EFH250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Esmaltec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2.000,00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20.000,00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4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FREEZER HORIZONTAL, CAPACIDADE MÍNIMA DE 305 LITROS, COM 2 TAMPAS, REF. EFH350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Eletrolux / H300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2.433,00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36.495,00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4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FREEZER HORIZONTAL, CAPACIDADE MÍNIMA DE 439 LITROS, COM 2 TAMPAS, REF. EFH500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Esmaltec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3.150,00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47.250,00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4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FRIGOBAR CAPACIDADE DE R80 LITROS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Eletrolux / RE82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1.335,00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6.675,00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4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LIQUIDIFICADOR DOMÉSTICO QUATRO VELOCIDADES COM PULSAR, 220 VOLTS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Fama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108,00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3.240,00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4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LIQUIDIFICADOR INDÚSTRIAL 2L INOX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Vitalex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585,85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8.787,75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4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LIQUIDIFICADOR INDÚSTRIAL 3,5L INOX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Vitalex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674,00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10.110,00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4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LIQUIDIFICADOR INDÚSTRIAL 6L INOX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Vitalex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728,85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7.288,50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4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LIQUIDIFICADOR INDÚSTRIAL 8L INOX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Vitalex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854,85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8.548,50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4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MAQUINA DE LAVAR ROUPAS DE 6KG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Suggar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621,23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3.106,1</w:t>
            </w:r>
            <w:r w:rsidR="00F12B42">
              <w:rPr>
                <w:rFonts w:ascii="Arial Narrow" w:hAnsi="Arial Narrow"/>
                <w:sz w:val="22"/>
                <w:szCs w:val="22"/>
              </w:rPr>
              <w:t>5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4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MAQUINA DE LAVAR ROUPAS DE 8KG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Lavamax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1.053,60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5.268,00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4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MINI SYTEM CD/DVD PLAYER - POTENCIA 30 W RMS, FUNÇÃO KARAOKÊ, COMPATÍVEL COM: DVD/ DVD-R/ DVD-RW, DIVX, MPEG4, VCD, MP3, CD/ CD-R/ CD-RW, JPEG, DISPLAY DE LED.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Multilaser / SP141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604,00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12.080,00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4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MICROFONE COM FIO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MXT / M58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110,00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2.200,00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4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MICROFONE SEM FIO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Vokal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343,20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6.864,00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4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MICROONDAS COM CAPACIDADE DE 30 LITROS COM DISPLAY DIGITAL.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Philco / PME31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696,00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6.960,00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4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REFRIGERADOR COM CAPACIDADE PARA 245 LITROS, COM 1 PORTA, VOLTAGEM 220 ROC 31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Esmaltec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1.450,00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29.000,00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4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REFRIGERADOR COM CAPACIDADE P/ 276 LITROS, COM DUAS PORTAS,  NA VOLTAGEM 220 VOLTS ROC 34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Esmaltec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1.982,55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39.651,00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4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TELEVISOR 32 POLEGADAS LED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Philco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1.448,85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43.465,50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4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TELEVISOR 43 POLEGADAS LED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TCL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2.249,00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67.470,00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4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VENTILADOR DE PAREDE COM BORRACHA E AMORTECEDOR, 3 VELOCIDADES 50 CM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Ventisol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218,00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43.600,00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4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VENTILADOR TIPO MESA DIÂMETRO MÍNIMO DA HÉLICE 40CM, COM 3 PÁS PLÁSTICAS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Ventisol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147,00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1.470,00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4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VENTILADOR TIPO TETO, 3 PÁS METÁLICAS.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Ventisol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136,20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4.086,00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4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VENTILADOR, TIPO COLUNA, DIÂMETRO MÍNIMO DA HÉLICE 50 CM, C/ 3 PÁS PLÁSTICAS, GRADE PROTETORA METÁLICA. 50CM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Ventisol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248,91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14.934,</w:t>
            </w:r>
            <w:r w:rsidR="00F12B42">
              <w:rPr>
                <w:rFonts w:ascii="Arial Narrow" w:hAnsi="Arial Narrow"/>
                <w:sz w:val="22"/>
                <w:szCs w:val="22"/>
              </w:rPr>
              <w:t>60</w:t>
            </w:r>
          </w:p>
        </w:tc>
      </w:tr>
      <w:tr w:rsidR="00B9733D">
        <w:trPr>
          <w:trHeight w:val="266"/>
        </w:trPr>
        <w:tc>
          <w:tcPr>
            <w:tcW w:w="7455" w:type="dxa"/>
            <w:gridSpan w:val="6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spacing w:before="60" w:after="60"/>
              <w:jc w:val="right"/>
              <w:rPr>
                <w:szCs w:val="20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TOTAL: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spacing w:before="60" w:after="60"/>
              <w:jc w:val="right"/>
              <w:rPr>
                <w:szCs w:val="20"/>
              </w:rPr>
            </w:pPr>
            <w:r>
              <w:rPr>
                <w:rFonts w:ascii="Arial Narrow" w:hAnsi="Arial Narrow" w:cs="Arial"/>
                <w:b/>
                <w:szCs w:val="22"/>
              </w:rPr>
              <w:t>764.40</w:t>
            </w:r>
            <w:r w:rsidR="00F12B42">
              <w:rPr>
                <w:rFonts w:ascii="Arial Narrow" w:hAnsi="Arial Narrow" w:cs="Arial"/>
                <w:b/>
                <w:szCs w:val="22"/>
              </w:rPr>
              <w:t>3</w:t>
            </w:r>
            <w:r>
              <w:rPr>
                <w:rFonts w:ascii="Arial Narrow" w:hAnsi="Arial Narrow" w:cs="Arial"/>
                <w:b/>
                <w:szCs w:val="22"/>
              </w:rPr>
              <w:t>,</w:t>
            </w:r>
            <w:r w:rsidR="00F12B42">
              <w:rPr>
                <w:rFonts w:ascii="Arial Narrow" w:hAnsi="Arial Narrow" w:cs="Arial"/>
                <w:b/>
                <w:szCs w:val="22"/>
              </w:rPr>
              <w:t>94</w:t>
            </w:r>
          </w:p>
        </w:tc>
      </w:tr>
      <w:tr w:rsidR="00B9733D">
        <w:trPr>
          <w:trHeight w:val="266"/>
        </w:trPr>
        <w:tc>
          <w:tcPr>
            <w:tcW w:w="8807" w:type="dxa"/>
            <w:gridSpan w:val="7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spacing w:before="60" w:after="60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Cs w:val="22"/>
              </w:rPr>
              <w:t xml:space="preserve">(SETECENTOS E SESSENTA E QUATRO MIL, QUATROCENTOS E </w:t>
            </w:r>
            <w:r w:rsidR="00F12B42">
              <w:rPr>
                <w:rFonts w:ascii="Arial Narrow" w:hAnsi="Arial Narrow" w:cs="Arial"/>
                <w:b/>
                <w:szCs w:val="22"/>
              </w:rPr>
              <w:t>TRÊS</w:t>
            </w:r>
            <w:r>
              <w:rPr>
                <w:rFonts w:ascii="Arial Narrow" w:hAnsi="Arial Narrow" w:cs="Arial"/>
                <w:b/>
                <w:szCs w:val="22"/>
              </w:rPr>
              <w:t xml:space="preserve"> REAIS E</w:t>
            </w:r>
            <w:r w:rsidR="00F12B42">
              <w:rPr>
                <w:rFonts w:ascii="Arial Narrow" w:hAnsi="Arial Narrow" w:cs="Arial"/>
                <w:b/>
                <w:szCs w:val="22"/>
              </w:rPr>
              <w:t xml:space="preserve"> NOVENTA E QUATRO CENTAVOS</w:t>
            </w:r>
            <w:bookmarkStart w:id="1" w:name="_GoBack"/>
            <w:bookmarkEnd w:id="1"/>
            <w:r>
              <w:rPr>
                <w:rFonts w:ascii="Arial Narrow" w:hAnsi="Arial Narrow" w:cs="Arial"/>
                <w:b/>
                <w:szCs w:val="22"/>
              </w:rPr>
              <w:t>)</w:t>
            </w:r>
          </w:p>
        </w:tc>
      </w:tr>
    </w:tbl>
    <w:p w:rsidR="00B9733D" w:rsidRDefault="00B9733D">
      <w:pPr>
        <w:jc w:val="both"/>
        <w:rPr>
          <w:rFonts w:ascii="Arial" w:hAnsi="Arial" w:cs="Arial"/>
          <w:sz w:val="22"/>
          <w:szCs w:val="22"/>
        </w:rPr>
      </w:pPr>
    </w:p>
    <w:p w:rsidR="00B9733D" w:rsidRDefault="001D76EF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LOTE IV – INFORMÁTICA (EQUIPAMENTOS)</w:t>
      </w:r>
    </w:p>
    <w:p w:rsidR="00B9733D" w:rsidRDefault="00B9733D">
      <w:pPr>
        <w:spacing w:after="113"/>
        <w:rPr>
          <w:rFonts w:ascii="Arial" w:eastAsia="Arial Unicode MS" w:hAnsi="Arial" w:cs="Arial"/>
          <w:b/>
          <w:sz w:val="22"/>
          <w:szCs w:val="22"/>
        </w:rPr>
      </w:pPr>
    </w:p>
    <w:p w:rsidR="00B9733D" w:rsidRDefault="001D76EF">
      <w:pPr>
        <w:spacing w:after="113"/>
      </w:pPr>
      <w:r>
        <w:rPr>
          <w:rFonts w:ascii="Arial" w:eastAsia="Arial Unicode MS" w:hAnsi="Arial" w:cs="Arial"/>
          <w:b/>
          <w:sz w:val="22"/>
          <w:szCs w:val="22"/>
        </w:rPr>
        <w:t>NOGUEIRA E ALENCAR LTDA ME</w:t>
      </w:r>
    </w:p>
    <w:p w:rsidR="00B9733D" w:rsidRDefault="001D76EF">
      <w:pPr>
        <w:jc w:val="both"/>
        <w:rPr>
          <w:rFonts w:ascii="Arial" w:eastAsia="Arial Unicode MS" w:hAnsi="Arial" w:cs="Arial"/>
          <w:b/>
          <w:sz w:val="22"/>
          <w:szCs w:val="22"/>
        </w:rPr>
      </w:pPr>
      <w:r>
        <w:rPr>
          <w:rFonts w:ascii="Arial" w:eastAsia="Arial Unicode MS" w:hAnsi="Arial" w:cs="Arial"/>
          <w:b/>
          <w:sz w:val="22"/>
          <w:szCs w:val="22"/>
        </w:rPr>
        <w:t xml:space="preserve">VENCEDORA: ITENS </w:t>
      </w:r>
      <w:r>
        <w:rPr>
          <w:rFonts w:ascii="Arial" w:eastAsia="Arial Unicode MS" w:hAnsi="Arial" w:cs="Arial"/>
          <w:sz w:val="22"/>
          <w:szCs w:val="22"/>
        </w:rPr>
        <w:t>01, 02, 03, 04, 05, 06, 07, 08, 09, 10, 11, 12, 13, 14, 15, 16, 17, 18, 19, 20, 21, 22, 23, 24, 25, 26, 27, 28, 29, 30, 31, 32, 33, 34, 35, 36, 37, 38, 39, 40, 41 e 42</w:t>
      </w:r>
    </w:p>
    <w:p w:rsidR="00B9733D" w:rsidRDefault="00B9733D">
      <w:pPr>
        <w:rPr>
          <w:rFonts w:ascii="Arial" w:eastAsia="Arial Unicode MS" w:hAnsi="Arial" w:cs="Arial"/>
          <w:b/>
          <w:sz w:val="22"/>
          <w:szCs w:val="22"/>
        </w:rPr>
      </w:pPr>
    </w:p>
    <w:p w:rsidR="00B9733D" w:rsidRDefault="001D76EF">
      <w:pPr>
        <w:spacing w:after="113"/>
      </w:pPr>
      <w:r>
        <w:rPr>
          <w:rFonts w:ascii="Arial" w:eastAsia="Arial Unicode MS" w:hAnsi="Arial" w:cs="Arial"/>
          <w:b/>
          <w:sz w:val="22"/>
          <w:szCs w:val="22"/>
        </w:rPr>
        <w:t>C J FREITAS DE SAMPAIO – EIRELI</w:t>
      </w:r>
    </w:p>
    <w:p w:rsidR="00B9733D" w:rsidRDefault="001D76EF">
      <w:pPr>
        <w:jc w:val="both"/>
        <w:rPr>
          <w:rFonts w:ascii="Arial" w:eastAsia="Arial Unicode MS" w:hAnsi="Arial" w:cs="Arial"/>
          <w:b/>
          <w:sz w:val="22"/>
          <w:szCs w:val="22"/>
        </w:rPr>
      </w:pPr>
      <w:r>
        <w:rPr>
          <w:rFonts w:ascii="Arial" w:eastAsia="Arial Unicode MS" w:hAnsi="Arial" w:cs="Arial"/>
          <w:b/>
          <w:sz w:val="22"/>
          <w:szCs w:val="22"/>
        </w:rPr>
        <w:lastRenderedPageBreak/>
        <w:t xml:space="preserve">1ª CLASSIFICADA: ITENS </w:t>
      </w:r>
      <w:r>
        <w:rPr>
          <w:rFonts w:ascii="Arial" w:eastAsia="Arial Unicode MS" w:hAnsi="Arial" w:cs="Arial"/>
          <w:sz w:val="22"/>
          <w:szCs w:val="22"/>
        </w:rPr>
        <w:t>01, 02, 03, 04, 05, 06, 07, 08, 09, 10, 11, 12, 13, 14, 15, 16, 17, 18, 19, 20, 21, 22, 23, 24, 25, 26, 27, 28, 29, 30, 31, 32, 33, 34, 35, 36, 37, 38, 39, 40, 41 e 42</w:t>
      </w:r>
    </w:p>
    <w:p w:rsidR="00B9733D" w:rsidRDefault="00B9733D">
      <w:pPr>
        <w:rPr>
          <w:rFonts w:ascii="Arial" w:eastAsia="Arial Unicode MS" w:hAnsi="Arial" w:cs="Arial"/>
          <w:b/>
          <w:sz w:val="22"/>
          <w:szCs w:val="22"/>
        </w:rPr>
      </w:pPr>
    </w:p>
    <w:p w:rsidR="00B9733D" w:rsidRDefault="001D76EF">
      <w:pPr>
        <w:spacing w:after="113"/>
      </w:pPr>
      <w:r>
        <w:rPr>
          <w:rFonts w:ascii="Arial" w:eastAsia="Arial Unicode MS" w:hAnsi="Arial" w:cs="Arial"/>
          <w:b/>
          <w:sz w:val="22"/>
          <w:szCs w:val="22"/>
        </w:rPr>
        <w:t>BRASIL DISTRIBUIDORA DE MEDICAMENTOS E EQUIPAMENTOS HOSPITALARES LTDA ME</w:t>
      </w:r>
    </w:p>
    <w:p w:rsidR="00B9733D" w:rsidRDefault="001D76EF">
      <w:pPr>
        <w:jc w:val="both"/>
      </w:pPr>
      <w:r>
        <w:rPr>
          <w:rFonts w:ascii="Arial" w:eastAsia="Arial Unicode MS" w:hAnsi="Arial" w:cs="Arial"/>
          <w:b/>
          <w:sz w:val="22"/>
          <w:szCs w:val="22"/>
        </w:rPr>
        <w:t xml:space="preserve">2ª CLASSIFICADA: ITENS </w:t>
      </w:r>
      <w:r>
        <w:rPr>
          <w:rFonts w:ascii="Arial" w:eastAsia="Arial Unicode MS" w:hAnsi="Arial" w:cs="Arial"/>
          <w:sz w:val="22"/>
          <w:szCs w:val="22"/>
        </w:rPr>
        <w:t>01, 02, 03, 04, 05, 06, 07, 08, 09, 10, 11, 12, 13, 14, 15, 16, 17, 18, 19, 20, 21, 22, 23, 24, 25, 26, 27, 28, 29, 30, 31, 32, 33, 34, 35, 36, 37, 38, 39, 40, 41 e 42</w:t>
      </w:r>
    </w:p>
    <w:p w:rsidR="00B9733D" w:rsidRDefault="00B9733D">
      <w:pPr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8807" w:type="dxa"/>
        <w:tblInd w:w="-232" w:type="dxa"/>
        <w:tblCellMar>
          <w:left w:w="38" w:type="dxa"/>
        </w:tblCellMar>
        <w:tblLook w:val="04A0" w:firstRow="1" w:lastRow="0" w:firstColumn="1" w:lastColumn="0" w:noHBand="0" w:noVBand="1"/>
      </w:tblPr>
      <w:tblGrid>
        <w:gridCol w:w="617"/>
        <w:gridCol w:w="2262"/>
        <w:gridCol w:w="1575"/>
        <w:gridCol w:w="976"/>
        <w:gridCol w:w="835"/>
        <w:gridCol w:w="1190"/>
        <w:gridCol w:w="1352"/>
      </w:tblGrid>
      <w:tr w:rsidR="00B9733D">
        <w:trPr>
          <w:trHeight w:val="361"/>
          <w:tblHeader/>
        </w:trPr>
        <w:tc>
          <w:tcPr>
            <w:tcW w:w="61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ITEM</w:t>
            </w:r>
          </w:p>
        </w:tc>
        <w:tc>
          <w:tcPr>
            <w:tcW w:w="22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DESCRIÇÃO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MARCA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QUANT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PREÇO ESTIMADO UNITÁRIO</w:t>
            </w:r>
          </w:p>
        </w:tc>
        <w:tc>
          <w:tcPr>
            <w:tcW w:w="13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PREÇO ESTIMADO TOTAL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5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CABO PARA  IMPRESSORA USB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Furukawa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11,10 </w:t>
            </w:r>
          </w:p>
        </w:tc>
        <w:tc>
          <w:tcPr>
            <w:tcW w:w="13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333,00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5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CD-R; CARACTERÍSTICAS GERAIS: COMPACT DISC TIPO CD-R;CAPACIDADE DE 700 MG, NO MÍNIMO;SUPORTE A VELOCIDADE DE GRAVAÇÃO DE 12X. 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Multilaser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1,71 </w:t>
            </w:r>
          </w:p>
        </w:tc>
        <w:tc>
          <w:tcPr>
            <w:tcW w:w="13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1.710,00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5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COMPUTADOR PROCESSADOR DUAL CORE MEMORIA DE 4 GB DDR4, HD DE 500 GB SATA 7200 RPM MIDIA OPTICA - MULTIMIDIA, 2 BAIAS COM GRAVADOR E LEITOR DE DVD MODEM REDE 10/100 MOUSE COM LEITOR ÓPTICO, SEM MONITOR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Goldentec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1.332,00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39.960,00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5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COMPUTADOR: PROCESSADOR I3, 4GB DE MEMORIA, HD 500GB, FONTE 600W, WINDOWS 7, GRAVADOR CD/DVD, LEITOR DE CARTÃO, </w:t>
            </w:r>
            <w:r>
              <w:rPr>
                <w:rFonts w:ascii="Arial Narrow" w:hAnsi="Arial Narrow"/>
                <w:sz w:val="22"/>
                <w:szCs w:val="22"/>
              </w:rPr>
              <w:lastRenderedPageBreak/>
              <w:t>TECLADO PS2, MOUSE PS2, SEM MONITOR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lastRenderedPageBreak/>
              <w:t>Goldentec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1.770,00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53.100,00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5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COMPUTADOR: PROCESSADOR I5, 4GB DE MEMORIA, HD 500GB, FONTE 600W, WINDOWS 7, GRAVADOR CD/DVD, LEITOR DE CARTÃO, TECLADO PS2, MOUSE PS2, SEM MONITOR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Goldentec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2.170,00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65.100,00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5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CONECTOR RJ45 CAT6 PCT/100 UND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Furukawa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0,74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518,00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5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DVD-R GRAVAVEL 4,7 GB 120 MIN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Multilaser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3,98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3.980,00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5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ESTABILIZADOR DE 1.000 VA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APC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275,00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55.000,00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5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ESTABILIZADOR DE 1.500 VA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APC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495,00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99.000,00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5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ESTABILIZADOR DE 2.000 VA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APC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671,25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80.550,00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5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FILTRO DE LINHA COM 6 TOMADAS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APC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23,50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2.350,00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5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HD EXTERNO 500GB 2.5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Samsung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360,00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7.200,00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5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HD EXTERNO USB 1.0TB 2.5 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Samsung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432,80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8.656,00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5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IMPRESSORA  MULTIFUNCIONAL JATO DE TINTA COM TANQUE IMBUTIDO ECO TANK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HP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25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1.485,00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37.125,00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5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IMPRESSORA MFC-L5902DW  MULTIFUNSIONAL LASER MONOCROMÁTICA COM WIRELESS E DUPLEX, CICLO DE TRABALHO MENSAL ATE 50.000 </w:t>
            </w:r>
            <w:r>
              <w:rPr>
                <w:rFonts w:ascii="Arial Narrow" w:hAnsi="Arial Narrow"/>
                <w:sz w:val="22"/>
                <w:szCs w:val="22"/>
              </w:rPr>
              <w:lastRenderedPageBreak/>
              <w:t xml:space="preserve">PAG. 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lastRenderedPageBreak/>
              <w:t>Brother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16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3.940,00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63.040,00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5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IMPRESSORA LASER MULTIFUNCIONAL . VELOCIDADE DE IMPRESSÃO E CÓPIA DE ATÉ 21 PPM RESOLUÇÃO DE 2400X600 DPI IMPRESSORA, COPIADORA E SCANNER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Brother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1.612,50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48.375,00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5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IMPRESSORA MONOCROMÁTICA XPRESS SL-M2020W LASER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Kyocera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770,00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23.100,00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5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IMPRESSORA MULTIFUNCIONAL ATÉ 42 PÁGINAS POR MINUTO  IMPRESSÃO E DIGITALIZAÇÃO DUPLEX, RESOLUÇÃO DE ATÉ 1200 X 1200 DPI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Kyocera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3.337,50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100.125,00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5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MODEM ROTEADOR ADSL2+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Intelbras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123,00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3.690,00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5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MONITOR DE 15,6" LED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AOC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479,00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43.110,00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5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MONITOR DE 19,5" LED  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AOC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667,50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60.075,00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5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MONITOR DE 21,5" LED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AOC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745,00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67.050,00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5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MOUSE ÓTICO USB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Multilaser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11,00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1.650,00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5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MOUSE PAD  195 X 235MM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Multilaser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7,98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319,20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5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MOUSE PS2 OPTICO C/SCROL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Multilaser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11,10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3.330,00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5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NOBREAK DE 1.200 VA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APC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667,50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26.700,00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5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NOBREAK DE 1.500 VA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APC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933,75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37.350,00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5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NOBREAK DE 700 VA 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APC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493,00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19.720,00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5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NOTEBOOK PROCESSADOR DUAL CORE SISTEMA OPERACIONAL: WINDOWS 10 , RAM DE 2 GB DDR2, HD DE 320 GB, MÍDIA ÓPTICA, MULTIMÍDIA GRAVADOR E LEITOR DE DVD MODEM ETHERNET(SD MOMORI) STCHK REDE SEM FIO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Positivo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1.985,00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79.400,00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5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NOTEBOOK PROCESSADOR I3 SISTEMA OPERACIONAL: WINDOWS 10 , MEMÓRIA RAM DE 4 GB DDR2, HD DE 500 GB, MÍDIA ÓPTICA, MULTIMÍDIA GRAVADOR E LEITOR DE DVD MODEM ETHERNET (SD MOMORI) STCHK REDE S/ FIO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Positivo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2.760,00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110.400,00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5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NOTEBOOK PROCESSADOR I5 SISTEMA OPERACIONAL: WINDOWS 10 , MEMÓRIA RAM DE 4 GB DDR2, HD DE 500 GB, MÍDIA ÓPTICA, MULTIMÍDIA </w:t>
            </w:r>
            <w:r>
              <w:rPr>
                <w:rFonts w:ascii="Arial Narrow" w:hAnsi="Arial Narrow"/>
                <w:sz w:val="22"/>
                <w:szCs w:val="22"/>
              </w:rPr>
              <w:lastRenderedPageBreak/>
              <w:t>GRAVADOR E LEITOR DE DVD MODEM ETHERNET (SD MOMORI) STCHK REDE S/ FIO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lastRenderedPageBreak/>
              <w:t>Positivo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3.502,50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140.100,00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5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PEN DRIVE 16 GB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Multilaser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3.000,00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5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PEN DRIVE 32 GB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Multilaser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43,00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4.300,00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5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PEN DRIVE 8 GB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Multilaser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24,00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2.400,00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5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PLACA DE REDE WIRELESS IEEE 802.11N/G/B BARRAMENTO PCI EXTERNO COM ANTENA.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DLink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120,00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4.800,00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5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PROJETOR DATA SHOW PJ X2340 3000 LUMENS, HDMI, 3D, XGA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Epson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1.755,00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52.650,00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5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RELÓGIO DE PONTO ELETRÔNICO COM BIOMETRIA, CAPACIDADE PARA REGISTRO DE ATÉ 100 FUNCIONÁRIOS, SISTEMA INTELIGENTE DE BACKUP DE DADOS, POSSUI CONTADOR DE PAPEL NO RELÓGIO.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Sindnov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2.291,25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114.562,50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5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ROTEADOR WIRELESS 150MBPS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Intelbras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139,00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2.780,00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5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SWITCH 16PORTAS 10/100/1000, NÃO GERENCIÁVEL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Ethernet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262,00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5.240,00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5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SWITCH 24PORTAS 10/100/1000, NÃO GERENCIÁVEL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Ethernet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1.045,00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5.225,00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5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TECLADO USB PADRÃO ABNT SLIM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Multilaser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220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31,50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6.930,00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5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TELA DE PROJEÇÃO COM TRIPÉ  180X180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Epson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25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733,00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18.325,00 </w:t>
            </w:r>
          </w:p>
        </w:tc>
      </w:tr>
      <w:tr w:rsidR="00B9733D">
        <w:trPr>
          <w:trHeight w:val="266"/>
        </w:trPr>
        <w:tc>
          <w:tcPr>
            <w:tcW w:w="7455" w:type="dxa"/>
            <w:gridSpan w:val="6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spacing w:before="60" w:after="60"/>
              <w:jc w:val="right"/>
              <w:rPr>
                <w:szCs w:val="20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TOTAL: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spacing w:before="60" w:after="60"/>
              <w:jc w:val="right"/>
              <w:rPr>
                <w:szCs w:val="20"/>
              </w:rPr>
            </w:pPr>
            <w:r>
              <w:rPr>
                <w:rFonts w:ascii="Arial Narrow" w:hAnsi="Arial Narrow" w:cs="Arial"/>
                <w:b/>
                <w:szCs w:val="22"/>
              </w:rPr>
              <w:t>1.502.328,70</w:t>
            </w:r>
          </w:p>
        </w:tc>
      </w:tr>
      <w:tr w:rsidR="00B9733D">
        <w:trPr>
          <w:trHeight w:val="266"/>
        </w:trPr>
        <w:tc>
          <w:tcPr>
            <w:tcW w:w="8807" w:type="dxa"/>
            <w:gridSpan w:val="7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spacing w:before="60" w:after="60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Cs w:val="22"/>
              </w:rPr>
              <w:t>(HUM MILHÃO, QUINHENTOS E DOIS MIL, TREZENTOS E VINTE E OITO REAIS E SETENTA CENTAVOS)</w:t>
            </w:r>
          </w:p>
        </w:tc>
      </w:tr>
    </w:tbl>
    <w:p w:rsidR="00B9733D" w:rsidRDefault="00B9733D">
      <w:pPr>
        <w:rPr>
          <w:rFonts w:ascii="Arial" w:hAnsi="Arial" w:cs="Arial"/>
          <w:sz w:val="22"/>
          <w:szCs w:val="22"/>
        </w:rPr>
      </w:pPr>
    </w:p>
    <w:p w:rsidR="00B9733D" w:rsidRDefault="00B9733D"/>
    <w:p w:rsidR="00B9733D" w:rsidRDefault="001D76EF">
      <w:pPr>
        <w:spacing w:before="120" w:after="120"/>
        <w:jc w:val="both"/>
      </w:pPr>
      <w:r>
        <w:rPr>
          <w:rFonts w:ascii="Arial" w:hAnsi="Arial" w:cs="Arial"/>
          <w:b/>
          <w:sz w:val="22"/>
          <w:szCs w:val="22"/>
        </w:rPr>
        <w:t>LOTE V – INFORMÁTICA (SUPRIMENTOS)</w:t>
      </w:r>
    </w:p>
    <w:p w:rsidR="00B9733D" w:rsidRDefault="00B9733D">
      <w:pPr>
        <w:spacing w:after="113"/>
        <w:rPr>
          <w:rFonts w:ascii="Arial" w:eastAsia="Arial Unicode MS" w:hAnsi="Arial" w:cs="Arial"/>
          <w:b/>
          <w:sz w:val="22"/>
          <w:szCs w:val="22"/>
        </w:rPr>
      </w:pPr>
    </w:p>
    <w:p w:rsidR="00B9733D" w:rsidRDefault="001D76EF">
      <w:pPr>
        <w:spacing w:after="113"/>
      </w:pPr>
      <w:r>
        <w:rPr>
          <w:rFonts w:ascii="Arial" w:eastAsia="Arial Unicode MS" w:hAnsi="Arial" w:cs="Arial"/>
          <w:b/>
          <w:sz w:val="22"/>
          <w:szCs w:val="22"/>
        </w:rPr>
        <w:t>NOGUEIRA E ALENCAR LTDA ME</w:t>
      </w:r>
    </w:p>
    <w:p w:rsidR="00B9733D" w:rsidRDefault="001D76EF">
      <w:pPr>
        <w:jc w:val="both"/>
        <w:rPr>
          <w:rFonts w:ascii="Arial" w:eastAsia="Arial Unicode MS" w:hAnsi="Arial" w:cs="Arial"/>
          <w:b/>
          <w:sz w:val="22"/>
          <w:szCs w:val="22"/>
        </w:rPr>
      </w:pPr>
      <w:r>
        <w:rPr>
          <w:rFonts w:ascii="Arial" w:eastAsia="Arial Unicode MS" w:hAnsi="Arial" w:cs="Arial"/>
          <w:b/>
          <w:sz w:val="22"/>
          <w:szCs w:val="22"/>
        </w:rPr>
        <w:t xml:space="preserve">VENCEDORA: ITENS </w:t>
      </w:r>
      <w:r>
        <w:rPr>
          <w:rFonts w:ascii="Arial" w:eastAsia="Arial Unicode MS" w:hAnsi="Arial" w:cs="Arial"/>
          <w:sz w:val="22"/>
          <w:szCs w:val="22"/>
        </w:rPr>
        <w:t>01, 02, 03, 04, 05, 06, 07, 08, 09, 10, 11, 12, 13, 14, 15, 16, 17, 18, 19, 20, 21, 22, 23, 24, 25, 26, 27, 28, 29, 30, 31, 32, 33, 34, 35, 36, 37, 38, 39, 40, 41 e 42</w:t>
      </w:r>
    </w:p>
    <w:p w:rsidR="00B9733D" w:rsidRDefault="00B9733D">
      <w:pPr>
        <w:rPr>
          <w:rFonts w:ascii="Arial" w:eastAsia="Arial Unicode MS" w:hAnsi="Arial" w:cs="Arial"/>
          <w:b/>
          <w:sz w:val="22"/>
          <w:szCs w:val="22"/>
        </w:rPr>
      </w:pPr>
    </w:p>
    <w:p w:rsidR="00B9733D" w:rsidRDefault="001D76EF">
      <w:pPr>
        <w:spacing w:after="113"/>
      </w:pPr>
      <w:r>
        <w:rPr>
          <w:rFonts w:ascii="Arial" w:eastAsia="Arial Unicode MS" w:hAnsi="Arial" w:cs="Arial"/>
          <w:b/>
          <w:sz w:val="22"/>
          <w:szCs w:val="22"/>
        </w:rPr>
        <w:t>C J FREITAS DE SAMPAIO – EIRELI</w:t>
      </w:r>
    </w:p>
    <w:p w:rsidR="00B9733D" w:rsidRDefault="001D76EF">
      <w:pPr>
        <w:jc w:val="both"/>
        <w:rPr>
          <w:rFonts w:ascii="Arial" w:eastAsia="Arial Unicode MS" w:hAnsi="Arial" w:cs="Arial"/>
          <w:b/>
          <w:sz w:val="22"/>
          <w:szCs w:val="22"/>
        </w:rPr>
      </w:pPr>
      <w:r>
        <w:rPr>
          <w:rFonts w:ascii="Arial" w:eastAsia="Arial Unicode MS" w:hAnsi="Arial" w:cs="Arial"/>
          <w:b/>
          <w:sz w:val="22"/>
          <w:szCs w:val="22"/>
        </w:rPr>
        <w:t xml:space="preserve">1ª CLASSIFICADA: ITENS </w:t>
      </w:r>
      <w:r>
        <w:rPr>
          <w:rFonts w:ascii="Arial" w:eastAsia="Arial Unicode MS" w:hAnsi="Arial" w:cs="Arial"/>
          <w:sz w:val="22"/>
          <w:szCs w:val="22"/>
        </w:rPr>
        <w:t>01, 02, 03, 04, 05, 06, 07, 08, 09, 10, 11, 12, 13, 14, 15, 16, 17, 18, 19, 20, 21, 22, 23, 24, 25, 26, 27, 28, 29, 30, 31, 32, 33, 34, 35, 36, 37, 38, 39, 40, 41 e 42</w:t>
      </w:r>
    </w:p>
    <w:p w:rsidR="00B9733D" w:rsidRDefault="00B9733D">
      <w:pPr>
        <w:rPr>
          <w:rFonts w:ascii="Arial" w:eastAsia="Arial Unicode MS" w:hAnsi="Arial" w:cs="Arial"/>
          <w:b/>
          <w:sz w:val="22"/>
          <w:szCs w:val="22"/>
        </w:rPr>
      </w:pPr>
    </w:p>
    <w:p w:rsidR="00B9733D" w:rsidRDefault="001D76EF">
      <w:pPr>
        <w:spacing w:after="113"/>
      </w:pPr>
      <w:r>
        <w:rPr>
          <w:rFonts w:ascii="Arial" w:eastAsia="Arial Unicode MS" w:hAnsi="Arial" w:cs="Arial"/>
          <w:b/>
          <w:sz w:val="22"/>
          <w:szCs w:val="22"/>
        </w:rPr>
        <w:t>BRASIL DISTRIBUIDORA DE MEDICAMENTOS E EQUIPAMENTOS HOSPITALARES LTDA ME</w:t>
      </w:r>
    </w:p>
    <w:p w:rsidR="00B9733D" w:rsidRDefault="001D76EF">
      <w:pPr>
        <w:jc w:val="both"/>
      </w:pPr>
      <w:r>
        <w:rPr>
          <w:rFonts w:ascii="Arial" w:eastAsia="Arial Unicode MS" w:hAnsi="Arial" w:cs="Arial"/>
          <w:b/>
          <w:sz w:val="22"/>
          <w:szCs w:val="22"/>
        </w:rPr>
        <w:t xml:space="preserve">2ª CLASSIFICADA: ITENS </w:t>
      </w:r>
      <w:r>
        <w:rPr>
          <w:rFonts w:ascii="Arial" w:eastAsia="Arial Unicode MS" w:hAnsi="Arial" w:cs="Arial"/>
          <w:sz w:val="22"/>
          <w:szCs w:val="22"/>
        </w:rPr>
        <w:t>01, 02, 03, 04, 05, 06, 07, 08, 09, 10, 11, 12, 13, 14, 15, 16, 17, 18, 19, 20, 21, 22, 23, 24, 25, 26, 27, 28, 29, 30, 31, 32, 33, 34, 35, 36, 37, 38, 39, 40, 41 e 42</w:t>
      </w:r>
    </w:p>
    <w:p w:rsidR="00B9733D" w:rsidRDefault="00B9733D">
      <w:pPr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8807" w:type="dxa"/>
        <w:tblInd w:w="-232" w:type="dxa"/>
        <w:tblCellMar>
          <w:left w:w="38" w:type="dxa"/>
        </w:tblCellMar>
        <w:tblLook w:val="04A0" w:firstRow="1" w:lastRow="0" w:firstColumn="1" w:lastColumn="0" w:noHBand="0" w:noVBand="1"/>
      </w:tblPr>
      <w:tblGrid>
        <w:gridCol w:w="617"/>
        <w:gridCol w:w="2262"/>
        <w:gridCol w:w="1575"/>
        <w:gridCol w:w="976"/>
        <w:gridCol w:w="835"/>
        <w:gridCol w:w="1190"/>
        <w:gridCol w:w="1352"/>
      </w:tblGrid>
      <w:tr w:rsidR="00B9733D">
        <w:trPr>
          <w:trHeight w:val="361"/>
          <w:tblHeader/>
        </w:trPr>
        <w:tc>
          <w:tcPr>
            <w:tcW w:w="61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ITEM</w:t>
            </w:r>
          </w:p>
        </w:tc>
        <w:tc>
          <w:tcPr>
            <w:tcW w:w="22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DESCRIÇÃO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MARCA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QUANT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PREÇO ESTIMADO UNITÁRIO</w:t>
            </w:r>
          </w:p>
        </w:tc>
        <w:tc>
          <w:tcPr>
            <w:tcW w:w="13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PREÇO ESTIMADO TOTAL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6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CARTUCHO HP 122 COLOR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HP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96,00 </w:t>
            </w:r>
          </w:p>
        </w:tc>
        <w:tc>
          <w:tcPr>
            <w:tcW w:w="13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19.200,00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6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CARTUCHO HP 122 PRETO</w:t>
            </w:r>
          </w:p>
        </w:tc>
        <w:tc>
          <w:tcPr>
            <w:tcW w:w="15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HP</w:t>
            </w:r>
          </w:p>
        </w:tc>
        <w:tc>
          <w:tcPr>
            <w:tcW w:w="97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200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82,00 </w:t>
            </w:r>
          </w:p>
        </w:tc>
        <w:tc>
          <w:tcPr>
            <w:tcW w:w="13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16.400,00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6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CARTUCHO HP 15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HP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188,00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7.520,00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6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CARTUCHO HP 17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HP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200,00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8.000,00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6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CARTUCHO HP 21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HP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95,00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19.000,00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6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CARTUCHO HP 22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HP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149,25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29.850,00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6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CARTUCHO HP 27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HP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180,00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27.000,00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6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CARTUCHO HP 28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HP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195,00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29.250,00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6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CARTUCHO HP 56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HP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25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130,00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3.250,00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6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CARTUCHO HP 57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HP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25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130,00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3.250,00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6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CARTUCHO HP 60 COLOR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HP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142,50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28.500,00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6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CARTUCHO HP 60 PRETO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HP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93,00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18.600,00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6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CARTUCHO HP 662 COLOR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HP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180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74,00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13.320,00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6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CARTUCHO HP 662 PRETO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HP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180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74,00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13.320,00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6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CARTUCHO HP 74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HP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105,00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15.750,00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6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CARTUCHO HP 75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HP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121,50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18.225,00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6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CARTUCHO HP 901 COLOR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HP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115,00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9.200,00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6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CARTUCHO HP 901 PRETO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HP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115,00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9.200,00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6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CARTUCHO HP 92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HP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120,00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6.000,00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6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CARTUCHO HP 93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HP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118,50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5.925,00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6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FITA EPSON LX300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EPSON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31,00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3.100,00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6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PÓ UNIVERSAL COM POLIÉSTER 1 KG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DCAMP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158,00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15.800,00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6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TONER HP 12A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DCAMP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141,00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14.100,00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6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TONER HP 35A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DCAMP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157,50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15.750,00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6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TONER HP 36A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DCAMP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138,75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11.100,00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6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TONER HP 53A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DCAMP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135,00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6.750,00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6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TONER HP 85A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DCAMP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127,50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12.750,00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6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TONER RICOH 3500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DCAMP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285,00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14.250,00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6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TONER LEXMARK E120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DCAMP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155,00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7.750,00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6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TONER COMPATÍVEL SAMSUNG D119S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DCAMP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150,00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7.500,00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6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TONER COMPATÍVEL SAMSUNG MLT-D105S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DCAMP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148,00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11.840,00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6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TONER COMPATÍVEL SAMSUNG MLT - D111S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DCAMP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107,00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10.700,00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6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TONER SAMSUNG SCX-D4200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DCAMP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191,25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19.125,00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6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TONER COMPATÍVEL KYOCERA TK 100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DCAMP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213,75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42.750,00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6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TONER COMPATÍVEL  KYOCERA TK 112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DCAMP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207,00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41.400,00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6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TONER COMPATÍVEL KYOCERA TK 1147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DCAMP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255,00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102.000,00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6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TONER COMPATÍVEL KYOCERA TK 137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DCAMP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255,00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51.000,00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6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TONER COMPATÍVEL KYOCERA TK 1175 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DCAMP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440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266,25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117.150,00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6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TONER COMPATÍVEL BROTHER 1617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KATUN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216,75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86.700,00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6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TONER COMPATÍVEL BROTHER 1510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KATUN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UND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216,75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86.700,00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6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REFIL EPSON (4 CORES)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KATUN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KIT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188,00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37.600,00 </w:t>
            </w:r>
          </w:p>
        </w:tc>
      </w:tr>
      <w:tr w:rsidR="00B9733D">
        <w:trPr>
          <w:trHeight w:val="266"/>
        </w:trPr>
        <w:tc>
          <w:tcPr>
            <w:tcW w:w="6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B9733D">
            <w:pPr>
              <w:pStyle w:val="PargrafodaLista"/>
              <w:numPr>
                <w:ilvl w:val="0"/>
                <w:numId w:val="6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226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TONER KYOCERA COLORIDA ( 4 CORES) 8525</w:t>
            </w:r>
          </w:p>
        </w:tc>
        <w:tc>
          <w:tcPr>
            <w:tcW w:w="157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KATUN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KIT</w:t>
            </w:r>
          </w:p>
        </w:tc>
        <w:tc>
          <w:tcPr>
            <w:tcW w:w="83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150</w:t>
            </w:r>
          </w:p>
        </w:tc>
        <w:tc>
          <w:tcPr>
            <w:tcW w:w="119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1.660,00 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249.000,00 </w:t>
            </w:r>
          </w:p>
        </w:tc>
      </w:tr>
      <w:tr w:rsidR="00B9733D">
        <w:trPr>
          <w:trHeight w:val="266"/>
        </w:trPr>
        <w:tc>
          <w:tcPr>
            <w:tcW w:w="7455" w:type="dxa"/>
            <w:gridSpan w:val="6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spacing w:before="60" w:after="60"/>
              <w:jc w:val="right"/>
              <w:rPr>
                <w:szCs w:val="20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TOTAL:</w:t>
            </w:r>
          </w:p>
        </w:tc>
        <w:tc>
          <w:tcPr>
            <w:tcW w:w="135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spacing w:before="60" w:after="60"/>
              <w:jc w:val="right"/>
              <w:rPr>
                <w:szCs w:val="20"/>
              </w:rPr>
            </w:pPr>
            <w:r>
              <w:rPr>
                <w:rFonts w:ascii="Arial Narrow" w:hAnsi="Arial Narrow" w:cs="Arial"/>
                <w:b/>
                <w:szCs w:val="22"/>
              </w:rPr>
              <w:t>1.265.575,00</w:t>
            </w:r>
          </w:p>
        </w:tc>
      </w:tr>
      <w:tr w:rsidR="00B9733D">
        <w:trPr>
          <w:trHeight w:val="266"/>
        </w:trPr>
        <w:tc>
          <w:tcPr>
            <w:tcW w:w="8807" w:type="dxa"/>
            <w:gridSpan w:val="7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B9733D" w:rsidRDefault="001D76EF">
            <w:pPr>
              <w:spacing w:before="60" w:after="60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Cs w:val="22"/>
              </w:rPr>
              <w:t>(HUM MILHÃO, DUZENTOS E SESSENTA E CINCO MIL E QUINHENTOS E SETENTA E CINCO REAIS)</w:t>
            </w:r>
          </w:p>
        </w:tc>
      </w:tr>
    </w:tbl>
    <w:p w:rsidR="00B9733D" w:rsidRDefault="00B9733D">
      <w:pPr>
        <w:rPr>
          <w:rFonts w:ascii="Arial" w:hAnsi="Arial" w:cs="Arial"/>
          <w:sz w:val="22"/>
          <w:szCs w:val="22"/>
        </w:rPr>
      </w:pPr>
    </w:p>
    <w:p w:rsidR="00B9733D" w:rsidRDefault="001D76EF">
      <w:pPr>
        <w:pStyle w:val="Corpodetexto"/>
        <w:jc w:val="left"/>
      </w:pPr>
      <w:r>
        <w:rPr>
          <w:rFonts w:ascii="Arial" w:hAnsi="Arial" w:cs="Arial"/>
          <w:lang w:val="pt-BR"/>
        </w:rPr>
        <w:t>EMPRESAS:</w:t>
      </w:r>
    </w:p>
    <w:p w:rsidR="00B9733D" w:rsidRDefault="00B9733D">
      <w:pPr>
        <w:pStyle w:val="Corpodetexto"/>
        <w:jc w:val="left"/>
        <w:rPr>
          <w:rFonts w:ascii="Arial" w:hAnsi="Arial" w:cs="Arial"/>
          <w:lang w:val="pt-BR"/>
        </w:rPr>
      </w:pPr>
    </w:p>
    <w:p w:rsidR="00801CD2" w:rsidRDefault="001D76EF" w:rsidP="00801CD2">
      <w:pPr>
        <w:spacing w:line="276" w:lineRule="auto"/>
      </w:pPr>
      <w:r>
        <w:rPr>
          <w:rFonts w:ascii="Arial" w:eastAsia="Arial Unicode MS" w:hAnsi="Arial" w:cs="Arial"/>
          <w:b/>
          <w:sz w:val="22"/>
          <w:szCs w:val="22"/>
        </w:rPr>
        <w:t>J. R. D. BRANDÃO EIRELI</w:t>
      </w:r>
    </w:p>
    <w:p w:rsidR="00B9733D" w:rsidRDefault="001D76EF">
      <w:pPr>
        <w:spacing w:line="276" w:lineRule="auto"/>
      </w:pPr>
      <w:r>
        <w:rPr>
          <w:rFonts w:ascii="Arial" w:eastAsia="Arial Unicode MS" w:hAnsi="Arial" w:cs="Arial"/>
          <w:b/>
          <w:sz w:val="22"/>
          <w:szCs w:val="22"/>
        </w:rPr>
        <w:t>CNPJ: 23.511.454/0001-22</w:t>
      </w:r>
    </w:p>
    <w:p w:rsidR="00B9733D" w:rsidRDefault="001D76EF">
      <w:pPr>
        <w:spacing w:line="276" w:lineRule="auto"/>
      </w:pPr>
      <w:r>
        <w:rPr>
          <w:rFonts w:ascii="Arial" w:eastAsia="Arial Unicode MS" w:hAnsi="Arial" w:cs="Arial"/>
          <w:sz w:val="22"/>
          <w:szCs w:val="22"/>
        </w:rPr>
        <w:t>AVENIDA SÃO FRANCISCO, 1.920 – TANCREDO NEVES</w:t>
      </w:r>
    </w:p>
    <w:p w:rsidR="00B9733D" w:rsidRDefault="001D76EF">
      <w:pPr>
        <w:spacing w:line="276" w:lineRule="auto"/>
      </w:pPr>
      <w:r>
        <w:rPr>
          <w:rFonts w:ascii="Arial" w:eastAsia="Arial Unicode MS" w:hAnsi="Arial" w:cs="Arial"/>
          <w:sz w:val="22"/>
          <w:szCs w:val="22"/>
        </w:rPr>
        <w:t>64.07</w:t>
      </w:r>
      <w:r w:rsidR="00613E9C">
        <w:rPr>
          <w:rFonts w:ascii="Arial" w:eastAsia="Arial Unicode MS" w:hAnsi="Arial" w:cs="Arial"/>
          <w:sz w:val="22"/>
          <w:szCs w:val="22"/>
        </w:rPr>
        <w:t>5</w:t>
      </w:r>
      <w:r>
        <w:rPr>
          <w:rFonts w:ascii="Arial" w:eastAsia="Arial Unicode MS" w:hAnsi="Arial" w:cs="Arial"/>
          <w:sz w:val="22"/>
          <w:szCs w:val="22"/>
        </w:rPr>
        <w:t>-520 – TERESINA – PI</w:t>
      </w:r>
    </w:p>
    <w:p w:rsidR="00B9733D" w:rsidRDefault="001D76EF">
      <w:pPr>
        <w:spacing w:line="276" w:lineRule="auto"/>
      </w:pPr>
      <w:r>
        <w:rPr>
          <w:rFonts w:ascii="Arial" w:eastAsia="Arial Unicode MS" w:hAnsi="Arial" w:cs="Arial"/>
          <w:sz w:val="22"/>
          <w:szCs w:val="22"/>
        </w:rPr>
        <w:t>TELEFONE: (86) 3235-7479</w:t>
      </w:r>
    </w:p>
    <w:p w:rsidR="00B9733D" w:rsidRDefault="00B9733D">
      <w:pPr>
        <w:spacing w:line="276" w:lineRule="auto"/>
        <w:rPr>
          <w:rFonts w:ascii="Arial" w:hAnsi="Arial" w:cs="Arial"/>
        </w:rPr>
      </w:pPr>
    </w:p>
    <w:p w:rsidR="00B9733D" w:rsidRDefault="001D76EF">
      <w:pPr>
        <w:spacing w:line="276" w:lineRule="auto"/>
      </w:pPr>
      <w:r>
        <w:rPr>
          <w:rFonts w:ascii="Arial" w:eastAsia="Arial Unicode MS" w:hAnsi="Arial" w:cs="Arial"/>
          <w:b/>
          <w:sz w:val="22"/>
          <w:szCs w:val="22"/>
        </w:rPr>
        <w:t>NOGUEIRA E ALENCAR LTDA ME</w:t>
      </w:r>
    </w:p>
    <w:p w:rsidR="00B9733D" w:rsidRDefault="001D76EF">
      <w:pPr>
        <w:spacing w:line="276" w:lineRule="auto"/>
      </w:pPr>
      <w:r>
        <w:rPr>
          <w:rFonts w:ascii="Arial" w:eastAsia="Arial Unicode MS" w:hAnsi="Arial" w:cs="Arial"/>
          <w:b/>
          <w:sz w:val="22"/>
          <w:szCs w:val="22"/>
        </w:rPr>
        <w:t>CNPJ: 16.750.320/10001-07</w:t>
      </w:r>
    </w:p>
    <w:p w:rsidR="00B9733D" w:rsidRDefault="001D76EF">
      <w:pPr>
        <w:spacing w:line="276" w:lineRule="auto"/>
      </w:pPr>
      <w:r>
        <w:rPr>
          <w:rFonts w:ascii="Arial" w:eastAsia="Arial Unicode MS" w:hAnsi="Arial" w:cs="Arial"/>
          <w:sz w:val="22"/>
          <w:szCs w:val="22"/>
        </w:rPr>
        <w:t>AVENIDA DR. AQUILES WALL FERRAZ, 5.124 – LOJA 01 – SANTA ISABEL</w:t>
      </w:r>
    </w:p>
    <w:p w:rsidR="00B9733D" w:rsidRDefault="001D76EF">
      <w:pPr>
        <w:spacing w:line="276" w:lineRule="auto"/>
      </w:pPr>
      <w:r>
        <w:rPr>
          <w:rFonts w:ascii="Arial" w:eastAsia="Arial Unicode MS" w:hAnsi="Arial" w:cs="Arial"/>
          <w:sz w:val="22"/>
          <w:szCs w:val="22"/>
        </w:rPr>
        <w:t>64.053-180 – TERESINA – PI</w:t>
      </w:r>
    </w:p>
    <w:p w:rsidR="00B9733D" w:rsidRDefault="001D76EF">
      <w:pPr>
        <w:spacing w:line="276" w:lineRule="auto"/>
      </w:pPr>
      <w:r>
        <w:rPr>
          <w:rFonts w:ascii="Arial" w:eastAsia="Arial Unicode MS" w:hAnsi="Arial" w:cs="Arial"/>
          <w:sz w:val="22"/>
          <w:szCs w:val="22"/>
        </w:rPr>
        <w:t xml:space="preserve">TELEFONE: (86) </w:t>
      </w:r>
      <w:r w:rsidR="00F84F47">
        <w:rPr>
          <w:rFonts w:ascii="Arial" w:eastAsia="Arial Unicode MS" w:hAnsi="Arial" w:cs="Arial"/>
          <w:sz w:val="22"/>
          <w:szCs w:val="22"/>
        </w:rPr>
        <w:t>9</w:t>
      </w:r>
      <w:r>
        <w:rPr>
          <w:rFonts w:ascii="Arial" w:eastAsia="Arial Unicode MS" w:hAnsi="Arial" w:cs="Arial"/>
          <w:sz w:val="22"/>
          <w:szCs w:val="22"/>
        </w:rPr>
        <w:t>9435-9838</w:t>
      </w:r>
    </w:p>
    <w:p w:rsidR="00B9733D" w:rsidRDefault="00B9733D">
      <w:pPr>
        <w:pStyle w:val="Corpodetexto"/>
        <w:jc w:val="left"/>
        <w:rPr>
          <w:rFonts w:ascii="Arial" w:hAnsi="Arial" w:cs="Arial"/>
          <w:lang w:val="pt-BR"/>
        </w:rPr>
      </w:pPr>
    </w:p>
    <w:p w:rsidR="00B9733D" w:rsidRDefault="001D76EF">
      <w:pPr>
        <w:spacing w:line="276" w:lineRule="auto"/>
      </w:pPr>
      <w:r>
        <w:rPr>
          <w:rFonts w:ascii="Arial" w:eastAsia="Arial Unicode MS" w:hAnsi="Arial" w:cs="Arial"/>
          <w:b/>
          <w:sz w:val="22"/>
          <w:szCs w:val="22"/>
        </w:rPr>
        <w:t>C J FREITAS DE SAMPAIO – EIRELI</w:t>
      </w:r>
    </w:p>
    <w:p w:rsidR="00B9733D" w:rsidRDefault="001D76EF">
      <w:pPr>
        <w:spacing w:line="276" w:lineRule="auto"/>
      </w:pPr>
      <w:r>
        <w:rPr>
          <w:rFonts w:ascii="Arial" w:eastAsia="Arial Unicode MS" w:hAnsi="Arial" w:cs="Arial"/>
          <w:b/>
          <w:sz w:val="22"/>
          <w:szCs w:val="22"/>
        </w:rPr>
        <w:t>CNPJ: 73.852.873/0002-87</w:t>
      </w:r>
    </w:p>
    <w:p w:rsidR="00B9733D" w:rsidRDefault="001D76EF">
      <w:pPr>
        <w:spacing w:line="276" w:lineRule="auto"/>
      </w:pPr>
      <w:r>
        <w:rPr>
          <w:rFonts w:ascii="Arial" w:eastAsia="Arial Unicode MS" w:hAnsi="Arial" w:cs="Arial"/>
          <w:sz w:val="22"/>
          <w:szCs w:val="22"/>
        </w:rPr>
        <w:t xml:space="preserve">RUA SÃO JOÃO, </w:t>
      </w:r>
      <w:r w:rsidR="00801CD2">
        <w:rPr>
          <w:rFonts w:ascii="Arial" w:eastAsia="Arial Unicode MS" w:hAnsi="Arial" w:cs="Arial"/>
          <w:sz w:val="22"/>
          <w:szCs w:val="22"/>
        </w:rPr>
        <w:t>9</w:t>
      </w:r>
      <w:r>
        <w:rPr>
          <w:rFonts w:ascii="Arial" w:eastAsia="Arial Unicode MS" w:hAnsi="Arial" w:cs="Arial"/>
          <w:sz w:val="22"/>
          <w:szCs w:val="22"/>
        </w:rPr>
        <w:t>67 – CENTRO</w:t>
      </w:r>
    </w:p>
    <w:p w:rsidR="00B9733D" w:rsidRDefault="001D76EF">
      <w:pPr>
        <w:spacing w:line="276" w:lineRule="auto"/>
      </w:pPr>
      <w:r>
        <w:rPr>
          <w:rFonts w:ascii="Arial" w:eastAsia="Arial Unicode MS" w:hAnsi="Arial" w:cs="Arial"/>
          <w:sz w:val="22"/>
          <w:szCs w:val="22"/>
        </w:rPr>
        <w:t>64.001-360 – TERESINA – PI</w:t>
      </w:r>
    </w:p>
    <w:p w:rsidR="00B9733D" w:rsidRDefault="001D76EF">
      <w:pPr>
        <w:spacing w:line="276" w:lineRule="auto"/>
      </w:pPr>
      <w:r>
        <w:rPr>
          <w:rFonts w:ascii="Arial" w:eastAsia="Arial Unicode MS" w:hAnsi="Arial" w:cs="Arial"/>
          <w:sz w:val="22"/>
          <w:szCs w:val="22"/>
        </w:rPr>
        <w:t>TELEFONE: (86) 2106-7600</w:t>
      </w:r>
    </w:p>
    <w:p w:rsidR="00B9733D" w:rsidRDefault="00B9733D">
      <w:pPr>
        <w:spacing w:line="276" w:lineRule="auto"/>
        <w:rPr>
          <w:rFonts w:ascii="Arial" w:hAnsi="Arial" w:cs="Arial"/>
          <w:sz w:val="22"/>
          <w:szCs w:val="22"/>
        </w:rPr>
      </w:pPr>
    </w:p>
    <w:p w:rsidR="00B9733D" w:rsidRDefault="001D76EF">
      <w:pPr>
        <w:spacing w:line="276" w:lineRule="auto"/>
      </w:pPr>
      <w:r>
        <w:rPr>
          <w:rFonts w:ascii="Arial" w:eastAsia="Arial Unicode MS" w:hAnsi="Arial" w:cs="Arial"/>
          <w:b/>
          <w:sz w:val="22"/>
          <w:szCs w:val="22"/>
        </w:rPr>
        <w:t>HORIZONTE DISTRIBUIDORA DE PRODUTOS PARA SAÚDE LTDA ME</w:t>
      </w:r>
    </w:p>
    <w:p w:rsidR="00B9733D" w:rsidRDefault="001D76EF">
      <w:pPr>
        <w:spacing w:line="276" w:lineRule="auto"/>
      </w:pPr>
      <w:r>
        <w:rPr>
          <w:rFonts w:ascii="Arial" w:eastAsia="Arial Unicode MS" w:hAnsi="Arial" w:cs="Arial"/>
          <w:b/>
          <w:sz w:val="22"/>
          <w:szCs w:val="22"/>
        </w:rPr>
        <w:t>CNPJ: 01.765.178/0001-96</w:t>
      </w:r>
    </w:p>
    <w:p w:rsidR="00B9733D" w:rsidRDefault="001D76EF">
      <w:pPr>
        <w:spacing w:line="276" w:lineRule="auto"/>
      </w:pPr>
      <w:r>
        <w:rPr>
          <w:rFonts w:ascii="Arial" w:eastAsia="Arial Unicode MS" w:hAnsi="Arial" w:cs="Arial"/>
          <w:sz w:val="22"/>
          <w:szCs w:val="22"/>
        </w:rPr>
        <w:t>AVENIDA ODILON ARAÚJO, 637 – PIÇARRA</w:t>
      </w:r>
    </w:p>
    <w:p w:rsidR="00B9733D" w:rsidRDefault="001D76EF">
      <w:pPr>
        <w:spacing w:line="276" w:lineRule="auto"/>
      </w:pPr>
      <w:r>
        <w:rPr>
          <w:rFonts w:ascii="Arial" w:eastAsia="Arial Unicode MS" w:hAnsi="Arial" w:cs="Arial"/>
          <w:sz w:val="22"/>
          <w:szCs w:val="22"/>
        </w:rPr>
        <w:t>64.017-280 – TERESINA – PI</w:t>
      </w:r>
    </w:p>
    <w:p w:rsidR="00B9733D" w:rsidRDefault="001D76EF">
      <w:pPr>
        <w:spacing w:line="276" w:lineRule="auto"/>
      </w:pPr>
      <w:r>
        <w:rPr>
          <w:rFonts w:ascii="Arial" w:eastAsia="Arial Unicode MS" w:hAnsi="Arial" w:cs="Arial"/>
          <w:sz w:val="22"/>
          <w:szCs w:val="22"/>
        </w:rPr>
        <w:t xml:space="preserve">TELEFONE: (86) </w:t>
      </w:r>
      <w:r w:rsidR="00D66213">
        <w:rPr>
          <w:rFonts w:ascii="Arial" w:eastAsia="Arial Unicode MS" w:hAnsi="Arial" w:cs="Arial"/>
          <w:sz w:val="22"/>
          <w:szCs w:val="22"/>
        </w:rPr>
        <w:t>3029-1177</w:t>
      </w:r>
    </w:p>
    <w:p w:rsidR="00B9733D" w:rsidRDefault="00B9733D">
      <w:pPr>
        <w:spacing w:line="276" w:lineRule="auto"/>
        <w:rPr>
          <w:rFonts w:ascii="Arial" w:hAnsi="Arial" w:cs="Arial"/>
          <w:sz w:val="22"/>
          <w:szCs w:val="22"/>
        </w:rPr>
      </w:pPr>
    </w:p>
    <w:p w:rsidR="00B9733D" w:rsidRDefault="001D76EF">
      <w:pPr>
        <w:spacing w:line="276" w:lineRule="auto"/>
      </w:pPr>
      <w:r>
        <w:rPr>
          <w:rFonts w:ascii="Arial" w:eastAsia="Arial Unicode MS" w:hAnsi="Arial" w:cs="Arial"/>
          <w:b/>
          <w:sz w:val="22"/>
          <w:szCs w:val="22"/>
        </w:rPr>
        <w:lastRenderedPageBreak/>
        <w:t>BRASIL DISTRIBUIDORA DE MEDICAMENTOS E EQUIPAMENTOS HOSPITALARES LTDA ME</w:t>
      </w:r>
    </w:p>
    <w:p w:rsidR="00B9733D" w:rsidRDefault="001D76EF">
      <w:pPr>
        <w:spacing w:line="276" w:lineRule="auto"/>
      </w:pPr>
      <w:r>
        <w:rPr>
          <w:rFonts w:ascii="Arial" w:eastAsia="Arial Unicode MS" w:hAnsi="Arial" w:cs="Arial"/>
          <w:b/>
          <w:sz w:val="22"/>
          <w:szCs w:val="22"/>
        </w:rPr>
        <w:t>CNPJ: 30.249.069/0001-14</w:t>
      </w:r>
    </w:p>
    <w:p w:rsidR="00B9733D" w:rsidRDefault="001D76EF">
      <w:pPr>
        <w:spacing w:line="276" w:lineRule="auto"/>
      </w:pPr>
      <w:bookmarkStart w:id="2" w:name="__DdeLink__66151_956258803"/>
      <w:r>
        <w:rPr>
          <w:rFonts w:ascii="Arial" w:eastAsia="Arial Unicode MS" w:hAnsi="Arial" w:cs="Arial"/>
          <w:sz w:val="22"/>
          <w:szCs w:val="22"/>
        </w:rPr>
        <w:t>R</w:t>
      </w:r>
      <w:bookmarkEnd w:id="2"/>
      <w:r>
        <w:rPr>
          <w:rFonts w:ascii="Arial" w:eastAsia="Arial Unicode MS" w:hAnsi="Arial" w:cs="Arial"/>
          <w:sz w:val="22"/>
          <w:szCs w:val="22"/>
        </w:rPr>
        <w:t>UA CLEMENTINO RIBEIRO, 615 – IBIAPABA</w:t>
      </w:r>
    </w:p>
    <w:p w:rsidR="00B9733D" w:rsidRDefault="001D76EF">
      <w:pPr>
        <w:spacing w:line="276" w:lineRule="auto"/>
      </w:pPr>
      <w:r>
        <w:rPr>
          <w:rFonts w:ascii="Arial" w:eastAsia="Arial Unicode MS" w:hAnsi="Arial" w:cs="Arial"/>
          <w:sz w:val="22"/>
          <w:szCs w:val="22"/>
        </w:rPr>
        <w:t>64.803-045 – FLORIANO – PI</w:t>
      </w:r>
    </w:p>
    <w:p w:rsidR="00B9733D" w:rsidRDefault="001D76EF">
      <w:pPr>
        <w:spacing w:line="276" w:lineRule="auto"/>
      </w:pPr>
      <w:r>
        <w:rPr>
          <w:rFonts w:ascii="Arial" w:eastAsia="Arial Unicode MS" w:hAnsi="Arial" w:cs="Arial"/>
          <w:sz w:val="22"/>
          <w:szCs w:val="22"/>
        </w:rPr>
        <w:t>TELEFONE: (89) 3521-</w:t>
      </w:r>
      <w:r w:rsidR="00EB4214">
        <w:rPr>
          <w:rFonts w:ascii="Arial" w:eastAsia="Arial Unicode MS" w:hAnsi="Arial" w:cs="Arial"/>
          <w:sz w:val="22"/>
          <w:szCs w:val="22"/>
        </w:rPr>
        <w:t>2272</w:t>
      </w:r>
    </w:p>
    <w:sectPr w:rsidR="00B9733D">
      <w:headerReference w:type="default" r:id="rId7"/>
      <w:footerReference w:type="default" r:id="rId8"/>
      <w:pgSz w:w="11906" w:h="16838"/>
      <w:pgMar w:top="3686" w:right="1133" w:bottom="1418" w:left="2268" w:header="709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37B5" w:rsidRDefault="00B637B5">
      <w:r>
        <w:separator/>
      </w:r>
    </w:p>
  </w:endnote>
  <w:endnote w:type="continuationSeparator" w:id="0">
    <w:p w:rsidR="00B637B5" w:rsidRDefault="00B63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ouvenir Lt BT">
    <w:charset w:val="01"/>
    <w:family w:val="roman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Penguin">
    <w:charset w:val="01"/>
    <w:family w:val="roman"/>
    <w:pitch w:val="variable"/>
  </w:font>
  <w:font w:name="NILDKL+Arial">
    <w:charset w:val="01"/>
    <w:family w:val="roman"/>
    <w:pitch w:val="variable"/>
  </w:font>
  <w:font w:name="Times">
    <w:altName w:val="Times New Roman"/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76EF" w:rsidRDefault="001D76EF">
    <w:pPr>
      <w:pStyle w:val="Rodap"/>
    </w:pPr>
    <w:r>
      <w:rPr>
        <w:noProof/>
      </w:rPr>
      <w:drawing>
        <wp:inline distT="0" distB="0" distL="0" distR="0">
          <wp:extent cx="5401310" cy="574040"/>
          <wp:effectExtent l="0" t="0" r="0" b="0"/>
          <wp:docPr id="2" name="Imagem 12" descr="C:\Users\Rabelo_Junior\AppData\Local\Microsoft\Windows\INetCacheContent.Word\Rodapé_P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2" descr="C:\Users\Rabelo_Junior\AppData\Local\Microsoft\Windows\INetCacheContent.Word\Rodapé_PM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1310" cy="574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37B5" w:rsidRDefault="00B637B5">
      <w:r>
        <w:separator/>
      </w:r>
    </w:p>
  </w:footnote>
  <w:footnote w:type="continuationSeparator" w:id="0">
    <w:p w:rsidR="00B637B5" w:rsidRDefault="00B637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76EF" w:rsidRDefault="001D76EF">
    <w:pPr>
      <w:pStyle w:val="Cabealho"/>
      <w:jc w:val="center"/>
    </w:pPr>
    <w:r>
      <w:rPr>
        <w:noProof/>
      </w:rPr>
      <w:drawing>
        <wp:inline distT="0" distB="0" distL="0" distR="0">
          <wp:extent cx="1137920" cy="1456690"/>
          <wp:effectExtent l="0" t="0" r="0" b="0"/>
          <wp:docPr id="1" name="Imagem 11" descr="C:\Users\Rabelo_Junior\AppData\Local\Microsoft\Windows\INetCacheContent.Word\Cabeçalho_P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1" descr="C:\Users\Rabelo_Junior\AppData\Local\Microsoft\Windows\INetCacheContent.Word\Cabeçalho_PM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37920" cy="1456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B56B9"/>
    <w:multiLevelType w:val="multilevel"/>
    <w:tmpl w:val="7DACCD4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45E6BEB"/>
    <w:multiLevelType w:val="multilevel"/>
    <w:tmpl w:val="E2B4B6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3A4D4B08"/>
    <w:multiLevelType w:val="multilevel"/>
    <w:tmpl w:val="7B0C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4D435772"/>
    <w:multiLevelType w:val="multilevel"/>
    <w:tmpl w:val="D4182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4EBE0D5C"/>
    <w:multiLevelType w:val="multilevel"/>
    <w:tmpl w:val="543861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63AD422C"/>
    <w:multiLevelType w:val="multilevel"/>
    <w:tmpl w:val="998AB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33D"/>
    <w:rsid w:val="000000C8"/>
    <w:rsid w:val="00143A92"/>
    <w:rsid w:val="001D76EF"/>
    <w:rsid w:val="00422DA4"/>
    <w:rsid w:val="004D482B"/>
    <w:rsid w:val="00613E9C"/>
    <w:rsid w:val="006374B6"/>
    <w:rsid w:val="0079445B"/>
    <w:rsid w:val="00801CD2"/>
    <w:rsid w:val="00B637B5"/>
    <w:rsid w:val="00B9733D"/>
    <w:rsid w:val="00D66213"/>
    <w:rsid w:val="00EB4214"/>
    <w:rsid w:val="00F12B42"/>
    <w:rsid w:val="00F84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BE6F5"/>
  <w15:docId w15:val="{355B12A7-B4E2-4ADD-8C9D-9F6846B9B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 w:qFormat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iPriority="0" w:unhideWhenUsed="1" w:qFormat="1"/>
    <w:lsdException w:name="Body Text Indent 2" w:semiHidden="1" w:uiPriority="0" w:unhideWhenUsed="1" w:qFormat="1"/>
    <w:lsdException w:name="Body Text Indent 3" w:semiHidden="1" w:uiPriority="0" w:unhideWhenUsed="1" w:qFormat="1"/>
    <w:lsdException w:name="Block Text" w:semiHidden="1" w:uiPriority="0" w:unhideWhenUsed="1" w:qFormat="1"/>
    <w:lsdException w:name="Hyperlink" w:semiHidden="1" w:unhideWhenUsed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5DE5"/>
    <w:rPr>
      <w:rFonts w:ascii="Times New Roman" w:eastAsia="Times New Roman" w:hAnsi="Times New Roman" w:cs="Times New Roman"/>
      <w:color w:val="00000A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856C5A"/>
    <w:pPr>
      <w:keepNext/>
      <w:outlineLvl w:val="0"/>
    </w:pPr>
    <w:rPr>
      <w:sz w:val="28"/>
      <w:lang w:val="x-none" w:eastAsia="x-none"/>
    </w:rPr>
  </w:style>
  <w:style w:type="paragraph" w:styleId="Ttulo2">
    <w:name w:val="heading 2"/>
    <w:basedOn w:val="Normal"/>
    <w:next w:val="Normal"/>
    <w:link w:val="Ttulo2Char"/>
    <w:unhideWhenUsed/>
    <w:qFormat/>
    <w:rsid w:val="00856C5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856C5A"/>
    <w:pPr>
      <w:keepNext/>
      <w:spacing w:before="240" w:after="60"/>
      <w:outlineLvl w:val="2"/>
    </w:pPr>
    <w:rPr>
      <w:b/>
      <w:szCs w:val="20"/>
    </w:rPr>
  </w:style>
  <w:style w:type="paragraph" w:styleId="Ttulo4">
    <w:name w:val="heading 4"/>
    <w:basedOn w:val="Normal"/>
    <w:next w:val="Normal"/>
    <w:link w:val="Ttulo4Char"/>
    <w:qFormat/>
    <w:rsid w:val="00856C5A"/>
    <w:pPr>
      <w:keepNext/>
      <w:spacing w:before="240" w:after="60"/>
      <w:outlineLvl w:val="3"/>
    </w:pPr>
    <w:rPr>
      <w:b/>
      <w:bCs/>
      <w:sz w:val="28"/>
      <w:szCs w:val="28"/>
      <w:lang w:val="x-none"/>
    </w:rPr>
  </w:style>
  <w:style w:type="paragraph" w:styleId="Ttulo5">
    <w:name w:val="heading 5"/>
    <w:basedOn w:val="Normal"/>
    <w:next w:val="Normal"/>
    <w:link w:val="Ttulo5Char"/>
    <w:unhideWhenUsed/>
    <w:qFormat/>
    <w:rsid w:val="00856C5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856C5A"/>
    <w:pPr>
      <w:spacing w:before="240" w:after="60"/>
      <w:outlineLvl w:val="5"/>
    </w:pPr>
    <w:rPr>
      <w:b/>
      <w:bCs/>
      <w:sz w:val="22"/>
      <w:szCs w:val="22"/>
      <w:lang w:val="x-none" w:eastAsia="x-none"/>
    </w:rPr>
  </w:style>
  <w:style w:type="paragraph" w:styleId="Ttulo7">
    <w:name w:val="heading 7"/>
    <w:basedOn w:val="Normal"/>
    <w:next w:val="Normal"/>
    <w:link w:val="Ttulo7Char"/>
    <w:unhideWhenUsed/>
    <w:qFormat/>
    <w:rsid w:val="00856C5A"/>
    <w:pPr>
      <w:spacing w:before="240" w:after="60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har"/>
    <w:qFormat/>
    <w:rsid w:val="00856C5A"/>
    <w:pPr>
      <w:spacing w:before="240" w:after="60"/>
      <w:outlineLvl w:val="7"/>
    </w:pPr>
    <w:rPr>
      <w:rFonts w:eastAsia="Calibri"/>
      <w:i/>
      <w:iCs/>
      <w:lang w:val="x-none"/>
    </w:rPr>
  </w:style>
  <w:style w:type="paragraph" w:styleId="Ttulo9">
    <w:name w:val="heading 9"/>
    <w:basedOn w:val="Normal"/>
    <w:next w:val="Normal"/>
    <w:link w:val="Ttulo9Char"/>
    <w:unhideWhenUsed/>
    <w:qFormat/>
    <w:rsid w:val="00856C5A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qFormat/>
    <w:rsid w:val="00856C5A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Ttulo2Char">
    <w:name w:val="Título 2 Char"/>
    <w:basedOn w:val="Fontepargpadro"/>
    <w:link w:val="Ttulo2"/>
    <w:qFormat/>
    <w:rsid w:val="00856C5A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qFormat/>
    <w:rsid w:val="00856C5A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qFormat/>
    <w:rsid w:val="00856C5A"/>
    <w:rPr>
      <w:rFonts w:ascii="Times New Roman" w:eastAsia="Times New Roman" w:hAnsi="Times New Roman" w:cs="Times New Roman"/>
      <w:b/>
      <w:bCs/>
      <w:sz w:val="28"/>
      <w:szCs w:val="28"/>
      <w:lang w:val="x-none" w:eastAsia="pt-BR"/>
    </w:rPr>
  </w:style>
  <w:style w:type="character" w:customStyle="1" w:styleId="Ttulo5Char">
    <w:name w:val="Título 5 Char"/>
    <w:basedOn w:val="Fontepargpadro"/>
    <w:link w:val="Ttulo5"/>
    <w:qFormat/>
    <w:rsid w:val="00856C5A"/>
    <w:rPr>
      <w:rFonts w:ascii="Calibri" w:eastAsia="Times New Roman" w:hAnsi="Calibri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qFormat/>
    <w:rsid w:val="00856C5A"/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Ttulo7Char">
    <w:name w:val="Título 7 Char"/>
    <w:basedOn w:val="Fontepargpadro"/>
    <w:link w:val="Ttulo7"/>
    <w:qFormat/>
    <w:rsid w:val="00856C5A"/>
    <w:rPr>
      <w:rFonts w:ascii="Calibri" w:eastAsia="Times New Roman" w:hAnsi="Calibri" w:cs="Times New Roman"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qFormat/>
    <w:rsid w:val="00856C5A"/>
    <w:rPr>
      <w:rFonts w:ascii="Times New Roman" w:eastAsia="Calibri" w:hAnsi="Times New Roman" w:cs="Times New Roman"/>
      <w:i/>
      <w:iCs/>
      <w:sz w:val="24"/>
      <w:szCs w:val="24"/>
      <w:lang w:val="x-none" w:eastAsia="pt-BR"/>
    </w:rPr>
  </w:style>
  <w:style w:type="character" w:customStyle="1" w:styleId="Ttulo9Char">
    <w:name w:val="Título 9 Char"/>
    <w:basedOn w:val="Fontepargpadro"/>
    <w:link w:val="Ttulo9"/>
    <w:qFormat/>
    <w:rsid w:val="00856C5A"/>
    <w:rPr>
      <w:rFonts w:ascii="Cambria" w:eastAsia="Times New Roman" w:hAnsi="Cambria" w:cs="Times New Roman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56C5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56C5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qFormat/>
    <w:rsid w:val="00856C5A"/>
    <w:rPr>
      <w:rFonts w:ascii="Times New Roman" w:eastAsia="Times New Roman" w:hAnsi="Times New Roman" w:cs="Times New Roman"/>
      <w:sz w:val="24"/>
      <w:szCs w:val="20"/>
      <w:lang w:val="x-none"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qFormat/>
    <w:rsid w:val="00856C5A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gem1CharChar">
    <w:name w:val="gem1 Char Char"/>
    <w:uiPriority w:val="99"/>
    <w:qFormat/>
    <w:rsid w:val="00856C5A"/>
    <w:rPr>
      <w:rFonts w:ascii="Century Gothic" w:hAnsi="Century Gothic"/>
      <w:sz w:val="24"/>
      <w:lang w:val="pt-BR" w:eastAsia="ar-SA" w:bidi="ar-SA"/>
    </w:rPr>
  </w:style>
  <w:style w:type="character" w:customStyle="1" w:styleId="Recuodecorpodetexto2Char">
    <w:name w:val="Recuo de corpo de texto 2 Char"/>
    <w:basedOn w:val="Fontepargpadro"/>
    <w:link w:val="Recuodecorpodetexto2"/>
    <w:qFormat/>
    <w:rsid w:val="00856C5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3Char">
    <w:name w:val="Corpo de texto 3 Char"/>
    <w:basedOn w:val="Fontepargpadro"/>
    <w:link w:val="Corpodetexto3"/>
    <w:qFormat/>
    <w:rsid w:val="00856C5A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SaudaoChar">
    <w:name w:val="Saudação Char"/>
    <w:basedOn w:val="Fontepargpadro"/>
    <w:link w:val="Saudao"/>
    <w:qFormat/>
    <w:rsid w:val="00856C5A"/>
    <w:rPr>
      <w:rFonts w:ascii="Arial" w:eastAsia="Calibri" w:hAnsi="Arial" w:cs="Times New Roman"/>
      <w:sz w:val="24"/>
      <w:szCs w:val="24"/>
      <w:lang w:val="x-none" w:eastAsia="pt-BR"/>
    </w:rPr>
  </w:style>
  <w:style w:type="character" w:customStyle="1" w:styleId="TtuloChar">
    <w:name w:val="Título Char"/>
    <w:basedOn w:val="Fontepargpadro"/>
    <w:link w:val="Ttulo"/>
    <w:qFormat/>
    <w:rsid w:val="00856C5A"/>
    <w:rPr>
      <w:rFonts w:ascii="Times New Roman" w:eastAsia="Calibri" w:hAnsi="Times New Roman" w:cs="Times New Roman"/>
      <w:b/>
      <w:bCs/>
      <w:sz w:val="24"/>
      <w:szCs w:val="24"/>
      <w:lang w:val="x-none" w:eastAsia="pt-BR"/>
    </w:rPr>
  </w:style>
  <w:style w:type="character" w:customStyle="1" w:styleId="LinkdaInternet">
    <w:name w:val="Link da Internet"/>
    <w:basedOn w:val="Fontepargpadro"/>
    <w:uiPriority w:val="99"/>
    <w:semiHidden/>
    <w:unhideWhenUsed/>
    <w:rsid w:val="00930D53"/>
    <w:rPr>
      <w:color w:val="0563C1"/>
      <w:u w:val="single"/>
    </w:rPr>
  </w:style>
  <w:style w:type="character" w:styleId="HiperlinkVisitado">
    <w:name w:val="FollowedHyperlink"/>
    <w:uiPriority w:val="99"/>
    <w:unhideWhenUsed/>
    <w:qFormat/>
    <w:rsid w:val="00856C5A"/>
    <w:rPr>
      <w:color w:val="800080"/>
      <w:u w:val="single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856C5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Corpodetexto2Char">
    <w:name w:val="Corpo de texto 2 Char"/>
    <w:basedOn w:val="Fontepargpadro"/>
    <w:link w:val="Corpodetexto2"/>
    <w:qFormat/>
    <w:rsid w:val="00856C5A"/>
    <w:rPr>
      <w:rFonts w:ascii="Bookman Old Style" w:eastAsia="Times New Roman" w:hAnsi="Bookman Old Style" w:cs="Times New Roman"/>
      <w:color w:val="000000"/>
      <w:sz w:val="18"/>
      <w:lang w:val="x-none" w:eastAsia="x-none"/>
    </w:rPr>
  </w:style>
  <w:style w:type="character" w:styleId="Forte">
    <w:name w:val="Strong"/>
    <w:qFormat/>
    <w:rsid w:val="00856C5A"/>
    <w:rPr>
      <w:b/>
      <w:bCs/>
    </w:rPr>
  </w:style>
  <w:style w:type="character" w:customStyle="1" w:styleId="SubttuloChar">
    <w:name w:val="Subtítulo Char"/>
    <w:link w:val="Subttulo"/>
    <w:qFormat/>
    <w:rsid w:val="00856C5A"/>
    <w:rPr>
      <w:b/>
      <w:sz w:val="28"/>
    </w:rPr>
  </w:style>
  <w:style w:type="character" w:customStyle="1" w:styleId="SubttuloChar1">
    <w:name w:val="Subtítulo Char1"/>
    <w:basedOn w:val="Fontepargpadro"/>
    <w:uiPriority w:val="11"/>
    <w:qFormat/>
    <w:rsid w:val="00856C5A"/>
    <w:rPr>
      <w:rFonts w:eastAsiaTheme="minorEastAsia"/>
      <w:color w:val="5A5A5A" w:themeColor="text1" w:themeTint="A5"/>
      <w:spacing w:val="15"/>
      <w:lang w:eastAsia="pt-BR"/>
    </w:rPr>
  </w:style>
  <w:style w:type="character" w:customStyle="1" w:styleId="NoSpacingChar">
    <w:name w:val="No Spacing Char"/>
    <w:link w:val="SemEspaamento1"/>
    <w:uiPriority w:val="1"/>
    <w:qFormat/>
    <w:rsid w:val="00856C5A"/>
    <w:rPr>
      <w:rFonts w:ascii="Calibri" w:eastAsia="Times New Roman" w:hAnsi="Calibri" w:cs="Times New Roman"/>
    </w:rPr>
  </w:style>
  <w:style w:type="character" w:styleId="Nmerodepgina">
    <w:name w:val="page number"/>
    <w:qFormat/>
    <w:rsid w:val="00856C5A"/>
  </w:style>
  <w:style w:type="character" w:customStyle="1" w:styleId="Recuodecorpodetexto3Char">
    <w:name w:val="Recuo de corpo de texto 3 Char"/>
    <w:basedOn w:val="Fontepargpadro"/>
    <w:link w:val="Recuodecorpodetexto3"/>
    <w:qFormat/>
    <w:rsid w:val="00856C5A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highlightedsearchterm">
    <w:name w:val="highlightedsearchterm"/>
    <w:qFormat/>
    <w:rsid w:val="00856C5A"/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856C5A"/>
    <w:rPr>
      <w:rFonts w:ascii="Calibri" w:eastAsia="Calibri" w:hAnsi="Calibri" w:cs="Times New Roman"/>
      <w:sz w:val="20"/>
      <w:szCs w:val="20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uiPriority w:val="99"/>
    <w:unhideWhenUsed/>
    <w:qFormat/>
    <w:rsid w:val="00856C5A"/>
    <w:rPr>
      <w:vertAlign w:val="superscript"/>
    </w:rPr>
  </w:style>
  <w:style w:type="character" w:customStyle="1" w:styleId="MapadoDocumentoChar">
    <w:name w:val="Mapa do Documento Char"/>
    <w:basedOn w:val="Fontepargpadro"/>
    <w:link w:val="MapadoDocumento"/>
    <w:qFormat/>
    <w:rsid w:val="00856C5A"/>
    <w:rPr>
      <w:rFonts w:ascii="Tahoma" w:eastAsia="Times New Roman" w:hAnsi="Tahoma" w:cs="Times New Roman"/>
      <w:sz w:val="20"/>
      <w:szCs w:val="20"/>
      <w:shd w:val="clear" w:color="auto" w:fill="000080"/>
      <w:lang w:eastAsia="pt-BR"/>
    </w:rPr>
  </w:style>
  <w:style w:type="character" w:customStyle="1" w:styleId="texto1">
    <w:name w:val="texto1"/>
    <w:qFormat/>
    <w:rsid w:val="00856C5A"/>
    <w:rPr>
      <w:rFonts w:ascii="Arial" w:hAnsi="Arial" w:cs="Arial"/>
      <w:strike w:val="0"/>
      <w:dstrike w:val="0"/>
      <w:color w:val="4B4B4B"/>
      <w:sz w:val="18"/>
      <w:szCs w:val="18"/>
      <w:u w:val="none"/>
      <w:effect w:val="none"/>
    </w:rPr>
  </w:style>
  <w:style w:type="character" w:customStyle="1" w:styleId="prodtechhl1">
    <w:name w:val="prodtechhl1"/>
    <w:qFormat/>
    <w:rsid w:val="00856C5A"/>
    <w:rPr>
      <w:color w:val="000000"/>
      <w:sz w:val="22"/>
      <w:szCs w:val="22"/>
      <w:effect w:val="none"/>
      <w:shd w:val="clear" w:color="auto" w:fill="FFFFFF"/>
    </w:rPr>
  </w:style>
  <w:style w:type="character" w:styleId="nfase">
    <w:name w:val="Emphasis"/>
    <w:uiPriority w:val="20"/>
    <w:qFormat/>
    <w:rsid w:val="00856C5A"/>
    <w:rPr>
      <w:b/>
      <w:bCs/>
      <w:i w:val="0"/>
      <w:iCs w:val="0"/>
    </w:rPr>
  </w:style>
  <w:style w:type="character" w:customStyle="1" w:styleId="Head1Char">
    <w:name w:val="Head1 Char"/>
    <w:qFormat/>
    <w:rsid w:val="00856C5A"/>
    <w:rPr>
      <w:rFonts w:ascii="Century" w:eastAsia="Arial Unicode MS" w:hAnsi="Century" w:cs="Arial Unicode MS"/>
      <w:b/>
      <w:bCs/>
      <w:sz w:val="24"/>
      <w:szCs w:val="24"/>
      <w:lang w:eastAsia="pt-BR"/>
    </w:rPr>
  </w:style>
  <w:style w:type="character" w:customStyle="1" w:styleId="CharChar14">
    <w:name w:val="Char Char14"/>
    <w:qFormat/>
    <w:rsid w:val="00856C5A"/>
    <w:rPr>
      <w:rFonts w:ascii="Century Gothic" w:eastAsia="Times New Roman" w:hAnsi="Century Gothic" w:cs="Times New Roman"/>
      <w:b/>
      <w:bCs/>
      <w:szCs w:val="24"/>
      <w:lang w:eastAsia="pt-BR"/>
    </w:rPr>
  </w:style>
  <w:style w:type="character" w:customStyle="1" w:styleId="CharChar12">
    <w:name w:val="Char Char12"/>
    <w:qFormat/>
    <w:rsid w:val="00856C5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CharChar10">
    <w:name w:val="Char Char10"/>
    <w:qFormat/>
    <w:rsid w:val="00856C5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CharChar2">
    <w:name w:val="Char Char2"/>
    <w:qFormat/>
    <w:rsid w:val="00856C5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CharChar11">
    <w:name w:val="Char Char11"/>
    <w:qFormat/>
    <w:rsid w:val="00856C5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nteudodestaquepeqlaranja1">
    <w:name w:val="conteudo_destaque_peq_laranja1"/>
    <w:qFormat/>
    <w:rsid w:val="00856C5A"/>
    <w:rPr>
      <w:rFonts w:ascii="Trebuchet MS" w:hAnsi="Trebuchet MS"/>
      <w:b/>
      <w:bCs/>
      <w:strike w:val="0"/>
      <w:dstrike w:val="0"/>
      <w:color w:val="D76406"/>
      <w:sz w:val="16"/>
      <w:szCs w:val="16"/>
      <w:u w:val="none"/>
      <w:effect w:val="none"/>
    </w:rPr>
  </w:style>
  <w:style w:type="character" w:customStyle="1" w:styleId="tex3">
    <w:name w:val="tex3"/>
    <w:qFormat/>
    <w:rsid w:val="00856C5A"/>
  </w:style>
  <w:style w:type="character" w:customStyle="1" w:styleId="QuoteChar">
    <w:name w:val="Quote Char"/>
    <w:link w:val="Citao1"/>
    <w:uiPriority w:val="29"/>
    <w:qFormat/>
    <w:rsid w:val="00856C5A"/>
    <w:rPr>
      <w:rFonts w:ascii="Cambria" w:eastAsia="Times New Roman" w:hAnsi="Cambria" w:cs="Times New Roman"/>
      <w:i/>
      <w:iCs/>
      <w:color w:val="5A5A5A"/>
      <w:sz w:val="24"/>
      <w:szCs w:val="24"/>
      <w:lang w:eastAsia="pt-BR"/>
    </w:rPr>
  </w:style>
  <w:style w:type="character" w:customStyle="1" w:styleId="IntenseQuoteChar">
    <w:name w:val="Intense Quote Char"/>
    <w:link w:val="CitaoIntensa1"/>
    <w:uiPriority w:val="30"/>
    <w:qFormat/>
    <w:rsid w:val="00856C5A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  <w:lang w:eastAsia="pt-BR"/>
    </w:rPr>
  </w:style>
  <w:style w:type="character" w:customStyle="1" w:styleId="nfaseSutil1">
    <w:name w:val="Ênfase Sutil1"/>
    <w:uiPriority w:val="19"/>
    <w:qFormat/>
    <w:rsid w:val="00856C5A"/>
    <w:rPr>
      <w:i/>
      <w:iCs/>
      <w:color w:val="5A5A5A"/>
    </w:rPr>
  </w:style>
  <w:style w:type="character" w:customStyle="1" w:styleId="nfaseIntensa1">
    <w:name w:val="Ênfase Intensa1"/>
    <w:uiPriority w:val="21"/>
    <w:qFormat/>
    <w:rsid w:val="00856C5A"/>
    <w:rPr>
      <w:b/>
      <w:bCs/>
      <w:i/>
      <w:iCs/>
      <w:color w:val="4F81BD"/>
      <w:sz w:val="22"/>
      <w:szCs w:val="22"/>
    </w:rPr>
  </w:style>
  <w:style w:type="character" w:customStyle="1" w:styleId="RefernciaSutil1">
    <w:name w:val="Referência Sutil1"/>
    <w:uiPriority w:val="31"/>
    <w:qFormat/>
    <w:rsid w:val="00856C5A"/>
    <w:rPr>
      <w:color w:val="00000A"/>
      <w:u w:val="single" w:color="9BBB59"/>
    </w:rPr>
  </w:style>
  <w:style w:type="character" w:customStyle="1" w:styleId="RefernciaIntensa1">
    <w:name w:val="Referência Intensa1"/>
    <w:uiPriority w:val="32"/>
    <w:qFormat/>
    <w:rsid w:val="00856C5A"/>
    <w:rPr>
      <w:b/>
      <w:bCs/>
      <w:color w:val="76923C"/>
      <w:u w:val="single" w:color="9BBB59"/>
    </w:rPr>
  </w:style>
  <w:style w:type="character" w:customStyle="1" w:styleId="TtulodoLivro1">
    <w:name w:val="Título do Livro1"/>
    <w:uiPriority w:val="33"/>
    <w:qFormat/>
    <w:rsid w:val="00856C5A"/>
    <w:rPr>
      <w:rFonts w:ascii="Cambria" w:eastAsia="Times New Roman" w:hAnsi="Cambria" w:cs="Times New Roman"/>
      <w:b/>
      <w:bCs/>
      <w:i/>
      <w:iCs/>
      <w:color w:val="00000A"/>
    </w:rPr>
  </w:style>
  <w:style w:type="character" w:customStyle="1" w:styleId="apple-converted-space">
    <w:name w:val="apple-converted-space"/>
    <w:qFormat/>
    <w:rsid w:val="00856C5A"/>
  </w:style>
  <w:style w:type="character" w:customStyle="1" w:styleId="z5681qus81">
    <w:name w:val="z5681qus81"/>
    <w:qFormat/>
    <w:rsid w:val="00856C5A"/>
  </w:style>
  <w:style w:type="character" w:customStyle="1" w:styleId="fjb482a">
    <w:name w:val="fjb482a"/>
    <w:qFormat/>
    <w:rsid w:val="00856C5A"/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cs="Times New Roman"/>
    </w:rPr>
  </w:style>
  <w:style w:type="character" w:customStyle="1" w:styleId="ListLabel20">
    <w:name w:val="ListLabel 20"/>
    <w:qFormat/>
    <w:rPr>
      <w:rFonts w:cs="Times New Roman"/>
    </w:rPr>
  </w:style>
  <w:style w:type="character" w:customStyle="1" w:styleId="ListLabel21">
    <w:name w:val="ListLabel 21"/>
    <w:qFormat/>
    <w:rPr>
      <w:rFonts w:cs="Times New Roman"/>
    </w:rPr>
  </w:style>
  <w:style w:type="character" w:customStyle="1" w:styleId="ListLabel22">
    <w:name w:val="ListLabel 22"/>
    <w:qFormat/>
    <w:rPr>
      <w:rFonts w:cs="Times New Roman"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rFonts w:cs="Times New Roman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6">
    <w:name w:val="ListLabel 26"/>
    <w:qFormat/>
    <w:rPr>
      <w:rFonts w:cs="Times New Roman"/>
    </w:rPr>
  </w:style>
  <w:style w:type="character" w:customStyle="1" w:styleId="ListLabel27">
    <w:name w:val="ListLabel 27"/>
    <w:qFormat/>
    <w:rPr>
      <w:rFonts w:cs="Times New Roman"/>
    </w:rPr>
  </w:style>
  <w:style w:type="character" w:customStyle="1" w:styleId="ListLabel28">
    <w:name w:val="ListLabel 28"/>
    <w:qFormat/>
    <w:rPr>
      <w:b/>
    </w:rPr>
  </w:style>
  <w:style w:type="character" w:customStyle="1" w:styleId="ListLabel29">
    <w:name w:val="ListLabel 29"/>
    <w:qFormat/>
    <w:rPr>
      <w:b/>
    </w:rPr>
  </w:style>
  <w:style w:type="character" w:customStyle="1" w:styleId="ListLabel30">
    <w:name w:val="ListLabel 30"/>
    <w:qFormat/>
    <w:rPr>
      <w:b/>
    </w:rPr>
  </w:style>
  <w:style w:type="character" w:customStyle="1" w:styleId="ListLabel31">
    <w:name w:val="ListLabel 31"/>
    <w:qFormat/>
    <w:rPr>
      <w:b/>
    </w:rPr>
  </w:style>
  <w:style w:type="character" w:customStyle="1" w:styleId="ListLabel32">
    <w:name w:val="ListLabel 32"/>
    <w:qFormat/>
    <w:rPr>
      <w:b/>
    </w:rPr>
  </w:style>
  <w:style w:type="character" w:customStyle="1" w:styleId="ListLabel33">
    <w:name w:val="ListLabel 33"/>
    <w:qFormat/>
    <w:rPr>
      <w:b/>
    </w:rPr>
  </w:style>
  <w:style w:type="character" w:customStyle="1" w:styleId="ListLabel34">
    <w:name w:val="ListLabel 34"/>
    <w:qFormat/>
    <w:rPr>
      <w:b/>
    </w:rPr>
  </w:style>
  <w:style w:type="character" w:customStyle="1" w:styleId="ListLabel35">
    <w:name w:val="ListLabel 35"/>
    <w:qFormat/>
    <w:rPr>
      <w:b/>
    </w:rPr>
  </w:style>
  <w:style w:type="character" w:customStyle="1" w:styleId="ListLabel36">
    <w:name w:val="ListLabel 36"/>
    <w:qFormat/>
    <w:rPr>
      <w:b/>
    </w:rPr>
  </w:style>
  <w:style w:type="character" w:customStyle="1" w:styleId="ListLabel37">
    <w:name w:val="ListLabel 37"/>
    <w:qFormat/>
    <w:rPr>
      <w:b/>
    </w:rPr>
  </w:style>
  <w:style w:type="character" w:customStyle="1" w:styleId="ListLabel38">
    <w:name w:val="ListLabel 38"/>
    <w:qFormat/>
    <w:rPr>
      <w:b w:val="0"/>
    </w:rPr>
  </w:style>
  <w:style w:type="character" w:customStyle="1" w:styleId="ListLabel39">
    <w:name w:val="ListLabel 39"/>
    <w:qFormat/>
    <w:rPr>
      <w:b w:val="0"/>
    </w:rPr>
  </w:style>
  <w:style w:type="character" w:customStyle="1" w:styleId="ListLabel40">
    <w:name w:val="ListLabel 40"/>
    <w:qFormat/>
    <w:rPr>
      <w:b w:val="0"/>
    </w:rPr>
  </w:style>
  <w:style w:type="character" w:customStyle="1" w:styleId="ListLabel41">
    <w:name w:val="ListLabel 41"/>
    <w:qFormat/>
    <w:rPr>
      <w:b w:val="0"/>
    </w:rPr>
  </w:style>
  <w:style w:type="character" w:customStyle="1" w:styleId="ListLabel42">
    <w:name w:val="ListLabel 42"/>
    <w:qFormat/>
    <w:rPr>
      <w:b w:val="0"/>
    </w:rPr>
  </w:style>
  <w:style w:type="character" w:customStyle="1" w:styleId="ListLabel43">
    <w:name w:val="ListLabel 43"/>
    <w:qFormat/>
    <w:rPr>
      <w:b w:val="0"/>
    </w:rPr>
  </w:style>
  <w:style w:type="character" w:customStyle="1" w:styleId="ListLabel44">
    <w:name w:val="ListLabel 44"/>
    <w:qFormat/>
    <w:rPr>
      <w:b w:val="0"/>
    </w:rPr>
  </w:style>
  <w:style w:type="character" w:customStyle="1" w:styleId="ListLabel45">
    <w:name w:val="ListLabel 45"/>
    <w:qFormat/>
    <w:rPr>
      <w:b w:val="0"/>
    </w:rPr>
  </w:style>
  <w:style w:type="character" w:customStyle="1" w:styleId="ListLabel46">
    <w:name w:val="ListLabel 46"/>
    <w:qFormat/>
    <w:rPr>
      <w:b w:val="0"/>
    </w:rPr>
  </w:style>
  <w:style w:type="character" w:customStyle="1" w:styleId="ListLabel47">
    <w:name w:val="ListLabel 47"/>
    <w:qFormat/>
    <w:rPr>
      <w:b w:val="0"/>
    </w:rPr>
  </w:style>
  <w:style w:type="character" w:customStyle="1" w:styleId="ListLabel48">
    <w:name w:val="ListLabel 48"/>
    <w:qFormat/>
    <w:rPr>
      <w:b w:val="0"/>
    </w:rPr>
  </w:style>
  <w:style w:type="character" w:customStyle="1" w:styleId="ListLabel49">
    <w:name w:val="ListLabel 49"/>
    <w:qFormat/>
    <w:rPr>
      <w:b w:val="0"/>
    </w:rPr>
  </w:style>
  <w:style w:type="character" w:customStyle="1" w:styleId="ListLabel50">
    <w:name w:val="ListLabel 50"/>
    <w:qFormat/>
    <w:rPr>
      <w:b w:val="0"/>
    </w:rPr>
  </w:style>
  <w:style w:type="character" w:customStyle="1" w:styleId="ListLabel51">
    <w:name w:val="ListLabel 51"/>
    <w:qFormat/>
    <w:rPr>
      <w:b w:val="0"/>
    </w:rPr>
  </w:style>
  <w:style w:type="character" w:customStyle="1" w:styleId="ListLabel52">
    <w:name w:val="ListLabel 52"/>
    <w:qFormat/>
    <w:rPr>
      <w:b w:val="0"/>
    </w:rPr>
  </w:style>
  <w:style w:type="character" w:customStyle="1" w:styleId="ListLabel53">
    <w:name w:val="ListLabel 53"/>
    <w:qFormat/>
    <w:rPr>
      <w:b w:val="0"/>
    </w:rPr>
  </w:style>
  <w:style w:type="character" w:customStyle="1" w:styleId="ListLabel54">
    <w:name w:val="ListLabel 54"/>
    <w:qFormat/>
    <w:rPr>
      <w:b w:val="0"/>
    </w:rPr>
  </w:style>
  <w:style w:type="character" w:customStyle="1" w:styleId="ListLabel55">
    <w:name w:val="ListLabel 55"/>
    <w:qFormat/>
    <w:rPr>
      <w:b w:val="0"/>
    </w:rPr>
  </w:style>
  <w:style w:type="character" w:customStyle="1" w:styleId="ListLabel56">
    <w:name w:val="ListLabel 56"/>
    <w:qFormat/>
    <w:rPr>
      <w:b w:val="0"/>
    </w:rPr>
  </w:style>
  <w:style w:type="character" w:customStyle="1" w:styleId="ListLabel57">
    <w:name w:val="ListLabel 57"/>
    <w:qFormat/>
    <w:rPr>
      <w:rFonts w:ascii="Arial" w:hAnsi="Arial"/>
      <w:b/>
      <w:sz w:val="22"/>
    </w:rPr>
  </w:style>
  <w:style w:type="character" w:customStyle="1" w:styleId="ListLabel58">
    <w:name w:val="ListLabel 58"/>
    <w:qFormat/>
    <w:rPr>
      <w:rFonts w:ascii="Arial" w:hAnsi="Arial"/>
      <w:b/>
      <w:sz w:val="22"/>
    </w:rPr>
  </w:style>
  <w:style w:type="character" w:customStyle="1" w:styleId="ListLabel59">
    <w:name w:val="ListLabel 59"/>
    <w:qFormat/>
    <w:rPr>
      <w:rFonts w:ascii="Arial" w:hAnsi="Arial"/>
      <w:b/>
      <w:sz w:val="22"/>
    </w:rPr>
  </w:style>
  <w:style w:type="character" w:customStyle="1" w:styleId="ListLabel60">
    <w:name w:val="ListLabel 60"/>
    <w:qFormat/>
    <w:rPr>
      <w:rFonts w:ascii="Arial" w:hAnsi="Arial"/>
      <w:b/>
      <w:sz w:val="22"/>
    </w:rPr>
  </w:style>
  <w:style w:type="character" w:customStyle="1" w:styleId="ListLabel61">
    <w:name w:val="ListLabel 61"/>
    <w:qFormat/>
    <w:rPr>
      <w:rFonts w:ascii="Arial" w:hAnsi="Arial"/>
      <w:b/>
      <w:sz w:val="22"/>
    </w:rPr>
  </w:style>
  <w:style w:type="character" w:customStyle="1" w:styleId="ListLabel62">
    <w:name w:val="ListLabel 62"/>
    <w:qFormat/>
    <w:rPr>
      <w:rFonts w:ascii="Arial" w:hAnsi="Arial"/>
      <w:b/>
      <w:sz w:val="22"/>
    </w:rPr>
  </w:style>
  <w:style w:type="character" w:customStyle="1" w:styleId="ListLabel63">
    <w:name w:val="ListLabel 63"/>
    <w:qFormat/>
    <w:rPr>
      <w:rFonts w:ascii="Arial" w:hAnsi="Arial"/>
      <w:b/>
      <w:sz w:val="22"/>
    </w:rPr>
  </w:style>
  <w:style w:type="character" w:customStyle="1" w:styleId="ListLabel64">
    <w:name w:val="ListLabel 64"/>
    <w:qFormat/>
    <w:rPr>
      <w:b/>
      <w:sz w:val="22"/>
    </w:rPr>
  </w:style>
  <w:style w:type="character" w:customStyle="1" w:styleId="ListLabel65">
    <w:name w:val="ListLabel 65"/>
    <w:qFormat/>
    <w:rPr>
      <w:b/>
      <w:sz w:val="22"/>
    </w:rPr>
  </w:style>
  <w:style w:type="character" w:customStyle="1" w:styleId="ListLabel66">
    <w:name w:val="ListLabel 66"/>
    <w:qFormat/>
    <w:rPr>
      <w:b/>
      <w:sz w:val="22"/>
    </w:rPr>
  </w:style>
  <w:style w:type="character" w:customStyle="1" w:styleId="ListLabel67">
    <w:name w:val="ListLabel 67"/>
    <w:qFormat/>
    <w:rPr>
      <w:b/>
      <w:sz w:val="22"/>
    </w:rPr>
  </w:style>
  <w:style w:type="character" w:customStyle="1" w:styleId="ListLabel68">
    <w:name w:val="ListLabel 68"/>
    <w:qFormat/>
    <w:rPr>
      <w:rFonts w:ascii="Arial" w:hAnsi="Arial"/>
      <w:b/>
      <w:sz w:val="22"/>
    </w:rPr>
  </w:style>
  <w:style w:type="character" w:customStyle="1" w:styleId="ListLabel69">
    <w:name w:val="ListLabel 69"/>
    <w:qFormat/>
    <w:rPr>
      <w:rFonts w:ascii="Arial" w:hAnsi="Arial"/>
      <w:b/>
      <w:sz w:val="22"/>
    </w:rPr>
  </w:style>
  <w:style w:type="character" w:customStyle="1" w:styleId="ListLabel70">
    <w:name w:val="ListLabel 70"/>
    <w:qFormat/>
    <w:rPr>
      <w:rFonts w:ascii="Arial" w:hAnsi="Arial"/>
      <w:b/>
      <w:sz w:val="22"/>
    </w:rPr>
  </w:style>
  <w:style w:type="character" w:customStyle="1" w:styleId="ListLabel71">
    <w:name w:val="ListLabel 71"/>
    <w:qFormat/>
    <w:rPr>
      <w:rFonts w:ascii="Arial" w:hAnsi="Arial"/>
      <w:b/>
      <w:sz w:val="22"/>
    </w:rPr>
  </w:style>
  <w:style w:type="character" w:customStyle="1" w:styleId="ListLabel72">
    <w:name w:val="ListLabel 72"/>
    <w:qFormat/>
    <w:rPr>
      <w:rFonts w:ascii="Arial" w:hAnsi="Arial"/>
      <w:b/>
      <w:sz w:val="22"/>
    </w:rPr>
  </w:style>
  <w:style w:type="character" w:customStyle="1" w:styleId="ListLabel73">
    <w:name w:val="ListLabel 73"/>
    <w:qFormat/>
    <w:rPr>
      <w:rFonts w:ascii="Arial" w:hAnsi="Arial"/>
      <w:b/>
      <w:sz w:val="22"/>
    </w:rPr>
  </w:style>
  <w:style w:type="character" w:customStyle="1" w:styleId="ListLabel74">
    <w:name w:val="ListLabel 74"/>
    <w:qFormat/>
    <w:rPr>
      <w:rFonts w:ascii="Arial" w:hAnsi="Arial"/>
      <w:b/>
      <w:sz w:val="22"/>
    </w:rPr>
  </w:style>
  <w:style w:type="character" w:customStyle="1" w:styleId="ListLabel75">
    <w:name w:val="ListLabel 75"/>
    <w:qFormat/>
    <w:rPr>
      <w:rFonts w:ascii="Arial" w:hAnsi="Arial"/>
      <w:b/>
      <w:sz w:val="22"/>
    </w:rPr>
  </w:style>
  <w:style w:type="character" w:customStyle="1" w:styleId="ListLabel76">
    <w:name w:val="ListLabel 76"/>
    <w:qFormat/>
    <w:rPr>
      <w:rFonts w:ascii="Arial" w:hAnsi="Arial"/>
      <w:b/>
      <w:sz w:val="22"/>
    </w:rPr>
  </w:style>
  <w:style w:type="character" w:customStyle="1" w:styleId="ListLabel77">
    <w:name w:val="ListLabel 77"/>
    <w:qFormat/>
    <w:rPr>
      <w:rFonts w:ascii="Arial" w:hAnsi="Arial"/>
      <w:b/>
      <w:sz w:val="22"/>
    </w:rPr>
  </w:style>
  <w:style w:type="character" w:customStyle="1" w:styleId="ListLabel78">
    <w:name w:val="ListLabel 78"/>
    <w:qFormat/>
    <w:rPr>
      <w:rFonts w:ascii="Arial" w:hAnsi="Arial"/>
      <w:b/>
      <w:sz w:val="22"/>
    </w:rPr>
  </w:style>
  <w:style w:type="character" w:customStyle="1" w:styleId="ListLabel79">
    <w:name w:val="ListLabel 79"/>
    <w:qFormat/>
    <w:rPr>
      <w:rFonts w:ascii="Arial" w:hAnsi="Arial"/>
      <w:b/>
      <w:sz w:val="22"/>
    </w:rPr>
  </w:style>
  <w:style w:type="character" w:customStyle="1" w:styleId="ListLabel80">
    <w:name w:val="ListLabel 80"/>
    <w:qFormat/>
    <w:rPr>
      <w:rFonts w:ascii="Arial" w:hAnsi="Arial"/>
      <w:b/>
      <w:sz w:val="22"/>
    </w:rPr>
  </w:style>
  <w:style w:type="character" w:customStyle="1" w:styleId="ListLabel81">
    <w:name w:val="ListLabel 81"/>
    <w:qFormat/>
    <w:rPr>
      <w:rFonts w:ascii="Arial" w:hAnsi="Arial"/>
      <w:b/>
      <w:sz w:val="22"/>
    </w:rPr>
  </w:style>
  <w:style w:type="character" w:customStyle="1" w:styleId="ListLabel82">
    <w:name w:val="ListLabel 82"/>
    <w:qFormat/>
    <w:rPr>
      <w:rFonts w:ascii="Arial" w:hAnsi="Arial"/>
      <w:b/>
      <w:sz w:val="22"/>
    </w:rPr>
  </w:style>
  <w:style w:type="character" w:customStyle="1" w:styleId="ListLabel83">
    <w:name w:val="ListLabel 83"/>
    <w:qFormat/>
    <w:rPr>
      <w:rFonts w:ascii="Arial" w:hAnsi="Arial"/>
      <w:b/>
      <w:sz w:val="22"/>
    </w:rPr>
  </w:style>
  <w:style w:type="character" w:customStyle="1" w:styleId="ListLabel84">
    <w:name w:val="ListLabel 84"/>
    <w:qFormat/>
    <w:rPr>
      <w:rFonts w:ascii="Arial" w:hAnsi="Arial"/>
      <w:b/>
      <w:sz w:val="22"/>
    </w:rPr>
  </w:style>
  <w:style w:type="character" w:customStyle="1" w:styleId="ListLabel85">
    <w:name w:val="ListLabel 85"/>
    <w:qFormat/>
    <w:rPr>
      <w:rFonts w:ascii="Arial" w:hAnsi="Arial"/>
      <w:b/>
      <w:sz w:val="22"/>
    </w:rPr>
  </w:style>
  <w:style w:type="character" w:customStyle="1" w:styleId="ListLabel86">
    <w:name w:val="ListLabel 86"/>
    <w:qFormat/>
    <w:rPr>
      <w:rFonts w:ascii="Arial" w:hAnsi="Arial"/>
      <w:b/>
      <w:sz w:val="22"/>
    </w:rPr>
  </w:style>
  <w:style w:type="character" w:customStyle="1" w:styleId="ListLabel87">
    <w:name w:val="ListLabel 87"/>
    <w:qFormat/>
    <w:rPr>
      <w:rFonts w:ascii="Arial" w:hAnsi="Arial"/>
      <w:b/>
      <w:sz w:val="22"/>
    </w:rPr>
  </w:style>
  <w:style w:type="character" w:customStyle="1" w:styleId="ListLabel88">
    <w:name w:val="ListLabel 88"/>
    <w:qFormat/>
    <w:rPr>
      <w:rFonts w:ascii="Arial" w:hAnsi="Arial"/>
      <w:b/>
      <w:sz w:val="22"/>
    </w:rPr>
  </w:style>
  <w:style w:type="character" w:customStyle="1" w:styleId="ListLabel89">
    <w:name w:val="ListLabel 89"/>
    <w:qFormat/>
    <w:rPr>
      <w:rFonts w:ascii="Arial" w:hAnsi="Arial"/>
      <w:b/>
      <w:sz w:val="22"/>
    </w:rPr>
  </w:style>
  <w:style w:type="character" w:customStyle="1" w:styleId="ListLabel90">
    <w:name w:val="ListLabel 90"/>
    <w:qFormat/>
    <w:rPr>
      <w:rFonts w:ascii="Arial" w:hAnsi="Arial"/>
      <w:b/>
      <w:sz w:val="22"/>
    </w:rPr>
  </w:style>
  <w:style w:type="character" w:customStyle="1" w:styleId="ListLabel91">
    <w:name w:val="ListLabel 91"/>
    <w:qFormat/>
    <w:rPr>
      <w:rFonts w:ascii="Arial" w:hAnsi="Arial"/>
      <w:b/>
      <w:sz w:val="22"/>
    </w:rPr>
  </w:style>
  <w:style w:type="character" w:customStyle="1" w:styleId="ListLabel92">
    <w:name w:val="ListLabel 92"/>
    <w:qFormat/>
    <w:rPr>
      <w:rFonts w:ascii="Arial" w:hAnsi="Arial"/>
      <w:b/>
      <w:sz w:val="22"/>
    </w:rPr>
  </w:style>
  <w:style w:type="character" w:customStyle="1" w:styleId="ListLabel93">
    <w:name w:val="ListLabel 93"/>
    <w:qFormat/>
    <w:rPr>
      <w:rFonts w:ascii="Arial" w:hAnsi="Arial"/>
      <w:b/>
      <w:sz w:val="22"/>
    </w:rPr>
  </w:style>
  <w:style w:type="character" w:customStyle="1" w:styleId="ListLabel94">
    <w:name w:val="ListLabel 94"/>
    <w:qFormat/>
    <w:rPr>
      <w:rFonts w:ascii="Arial" w:hAnsi="Arial"/>
      <w:b/>
      <w:sz w:val="22"/>
    </w:rPr>
  </w:style>
  <w:style w:type="character" w:customStyle="1" w:styleId="ListLabel95">
    <w:name w:val="ListLabel 95"/>
    <w:qFormat/>
    <w:rPr>
      <w:rFonts w:ascii="Arial" w:hAnsi="Arial"/>
      <w:b/>
      <w:sz w:val="22"/>
    </w:rPr>
  </w:style>
  <w:style w:type="character" w:customStyle="1" w:styleId="ListLabel96">
    <w:name w:val="ListLabel 96"/>
    <w:qFormat/>
    <w:rPr>
      <w:rFonts w:ascii="Arial" w:hAnsi="Arial"/>
      <w:b/>
      <w:sz w:val="22"/>
    </w:rPr>
  </w:style>
  <w:style w:type="character" w:customStyle="1" w:styleId="ListLabel97">
    <w:name w:val="ListLabel 97"/>
    <w:qFormat/>
    <w:rPr>
      <w:rFonts w:ascii="Arial" w:hAnsi="Arial"/>
      <w:b/>
      <w:sz w:val="22"/>
    </w:rPr>
  </w:style>
  <w:style w:type="character" w:customStyle="1" w:styleId="ListLabel98">
    <w:name w:val="ListLabel 98"/>
    <w:qFormat/>
    <w:rPr>
      <w:rFonts w:ascii="Arial" w:hAnsi="Arial"/>
      <w:b/>
      <w:sz w:val="22"/>
    </w:rPr>
  </w:style>
  <w:style w:type="character" w:customStyle="1" w:styleId="ListLabel99">
    <w:name w:val="ListLabel 99"/>
    <w:qFormat/>
    <w:rPr>
      <w:rFonts w:ascii="Arial" w:hAnsi="Arial"/>
      <w:b/>
      <w:sz w:val="22"/>
    </w:rPr>
  </w:style>
  <w:style w:type="character" w:customStyle="1" w:styleId="ListLabel100">
    <w:name w:val="ListLabel 100"/>
    <w:qFormat/>
    <w:rPr>
      <w:rFonts w:ascii="Arial" w:hAnsi="Arial"/>
      <w:b/>
      <w:sz w:val="22"/>
    </w:rPr>
  </w:style>
  <w:style w:type="character" w:customStyle="1" w:styleId="ListLabel101">
    <w:name w:val="ListLabel 101"/>
    <w:qFormat/>
    <w:rPr>
      <w:rFonts w:ascii="Arial" w:hAnsi="Arial"/>
      <w:b/>
      <w:sz w:val="22"/>
    </w:rPr>
  </w:style>
  <w:style w:type="character" w:customStyle="1" w:styleId="ListLabel102">
    <w:name w:val="ListLabel 102"/>
    <w:qFormat/>
    <w:rPr>
      <w:rFonts w:ascii="Arial" w:hAnsi="Arial"/>
      <w:b/>
      <w:sz w:val="22"/>
    </w:rPr>
  </w:style>
  <w:style w:type="character" w:customStyle="1" w:styleId="ListLabel103">
    <w:name w:val="ListLabel 103"/>
    <w:qFormat/>
    <w:rPr>
      <w:rFonts w:ascii="Arial" w:hAnsi="Arial"/>
      <w:b/>
      <w:sz w:val="22"/>
    </w:rPr>
  </w:style>
  <w:style w:type="character" w:customStyle="1" w:styleId="ListLabel104">
    <w:name w:val="ListLabel 104"/>
    <w:qFormat/>
    <w:rPr>
      <w:rFonts w:ascii="Arial" w:hAnsi="Arial"/>
      <w:b/>
      <w:sz w:val="22"/>
    </w:rPr>
  </w:style>
  <w:style w:type="character" w:customStyle="1" w:styleId="ListLabel105">
    <w:name w:val="ListLabel 105"/>
    <w:qFormat/>
    <w:rPr>
      <w:rFonts w:ascii="Arial" w:hAnsi="Arial"/>
      <w:b/>
      <w:sz w:val="22"/>
    </w:rPr>
  </w:style>
  <w:style w:type="character" w:customStyle="1" w:styleId="ListLabel106">
    <w:name w:val="ListLabel 106"/>
    <w:qFormat/>
    <w:rPr>
      <w:rFonts w:ascii="Arial" w:hAnsi="Arial"/>
      <w:b/>
      <w:sz w:val="22"/>
    </w:rPr>
  </w:style>
  <w:style w:type="character" w:customStyle="1" w:styleId="ListLabel107">
    <w:name w:val="ListLabel 107"/>
    <w:qFormat/>
    <w:rPr>
      <w:rFonts w:ascii="Arial" w:hAnsi="Arial"/>
      <w:b/>
      <w:sz w:val="22"/>
    </w:rPr>
  </w:style>
  <w:style w:type="character" w:customStyle="1" w:styleId="font271">
    <w:name w:val="font271"/>
    <w:basedOn w:val="Fontepargpadro"/>
    <w:qFormat/>
    <w:rsid w:val="0002573B"/>
    <w:rPr>
      <w:rFonts w:ascii="Arial" w:hAnsi="Arial" w:cs="Arial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261">
    <w:name w:val="font261"/>
    <w:basedOn w:val="Fontepargpadro"/>
    <w:qFormat/>
    <w:rsid w:val="0002573B"/>
    <w:rPr>
      <w:rFonts w:ascii="Arial" w:hAnsi="Arial" w:cs="Arial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281">
    <w:name w:val="font281"/>
    <w:basedOn w:val="Fontepargpadro"/>
    <w:qFormat/>
    <w:rsid w:val="0002573B"/>
    <w:rPr>
      <w:rFonts w:ascii="Arial" w:hAnsi="Arial" w:cs="Arial"/>
      <w:b/>
      <w:bCs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ListLabel108">
    <w:name w:val="ListLabel 108"/>
    <w:qFormat/>
    <w:rPr>
      <w:rFonts w:ascii="Arial" w:hAnsi="Arial"/>
      <w:b/>
      <w:sz w:val="22"/>
    </w:rPr>
  </w:style>
  <w:style w:type="character" w:customStyle="1" w:styleId="ListLabel109">
    <w:name w:val="ListLabel 109"/>
    <w:qFormat/>
    <w:rPr>
      <w:b/>
      <w:sz w:val="22"/>
    </w:rPr>
  </w:style>
  <w:style w:type="character" w:customStyle="1" w:styleId="ListLabel110">
    <w:name w:val="ListLabel 110"/>
    <w:qFormat/>
    <w:rPr>
      <w:b/>
      <w:sz w:val="22"/>
    </w:rPr>
  </w:style>
  <w:style w:type="character" w:customStyle="1" w:styleId="ListLabel111">
    <w:name w:val="ListLabel 111"/>
    <w:qFormat/>
    <w:rPr>
      <w:b/>
      <w:sz w:val="22"/>
    </w:rPr>
  </w:style>
  <w:style w:type="character" w:customStyle="1" w:styleId="ListLabel112">
    <w:name w:val="ListLabel 112"/>
    <w:qFormat/>
    <w:rPr>
      <w:b/>
      <w:sz w:val="22"/>
    </w:rPr>
  </w:style>
  <w:style w:type="character" w:customStyle="1" w:styleId="ListLabel113">
    <w:name w:val="ListLabel 113"/>
    <w:qFormat/>
    <w:rPr>
      <w:b/>
      <w:sz w:val="22"/>
    </w:rPr>
  </w:style>
  <w:style w:type="character" w:customStyle="1" w:styleId="ListLabel114">
    <w:name w:val="ListLabel 114"/>
    <w:qFormat/>
    <w:rPr>
      <w:b/>
      <w:sz w:val="22"/>
    </w:rPr>
  </w:style>
  <w:style w:type="character" w:customStyle="1" w:styleId="ListLabel115">
    <w:name w:val="ListLabel 115"/>
    <w:qFormat/>
    <w:rPr>
      <w:b/>
      <w:sz w:val="22"/>
    </w:rPr>
  </w:style>
  <w:style w:type="character" w:customStyle="1" w:styleId="ListLabel116">
    <w:name w:val="ListLabel 116"/>
    <w:qFormat/>
    <w:rPr>
      <w:rFonts w:ascii="Arial" w:hAnsi="Arial"/>
      <w:b/>
      <w:sz w:val="22"/>
    </w:rPr>
  </w:style>
  <w:style w:type="character" w:customStyle="1" w:styleId="ListLabel117">
    <w:name w:val="ListLabel 117"/>
    <w:qFormat/>
    <w:rPr>
      <w:b/>
      <w:sz w:val="22"/>
    </w:rPr>
  </w:style>
  <w:style w:type="character" w:customStyle="1" w:styleId="ListLabel118">
    <w:name w:val="ListLabel 118"/>
    <w:qFormat/>
    <w:rPr>
      <w:b/>
      <w:sz w:val="22"/>
    </w:rPr>
  </w:style>
  <w:style w:type="character" w:customStyle="1" w:styleId="ListLabel119">
    <w:name w:val="ListLabel 119"/>
    <w:qFormat/>
    <w:rPr>
      <w:rFonts w:ascii="Arial" w:hAnsi="Arial"/>
      <w:b/>
      <w:sz w:val="22"/>
    </w:rPr>
  </w:style>
  <w:style w:type="character" w:customStyle="1" w:styleId="ListLabel120">
    <w:name w:val="ListLabel 120"/>
    <w:qFormat/>
    <w:rPr>
      <w:rFonts w:ascii="Arial" w:hAnsi="Arial"/>
      <w:b/>
      <w:sz w:val="22"/>
    </w:rPr>
  </w:style>
  <w:style w:type="character" w:customStyle="1" w:styleId="ListLabel121">
    <w:name w:val="ListLabel 121"/>
    <w:qFormat/>
    <w:rPr>
      <w:rFonts w:ascii="Arial" w:hAnsi="Arial"/>
      <w:b/>
      <w:sz w:val="22"/>
    </w:rPr>
  </w:style>
  <w:style w:type="character" w:customStyle="1" w:styleId="ListLabel122">
    <w:name w:val="ListLabel 122"/>
    <w:qFormat/>
    <w:rPr>
      <w:rFonts w:ascii="Arial" w:hAnsi="Arial"/>
      <w:b/>
      <w:sz w:val="22"/>
    </w:rPr>
  </w:style>
  <w:style w:type="character" w:customStyle="1" w:styleId="ListLabel123">
    <w:name w:val="ListLabel 123"/>
    <w:qFormat/>
    <w:rPr>
      <w:rFonts w:ascii="Arial" w:hAnsi="Arial"/>
      <w:b/>
      <w:sz w:val="22"/>
    </w:rPr>
  </w:style>
  <w:style w:type="character" w:customStyle="1" w:styleId="ListLabel124">
    <w:name w:val="ListLabel 124"/>
    <w:qFormat/>
    <w:rPr>
      <w:rFonts w:ascii="Arial" w:hAnsi="Arial"/>
      <w:b/>
      <w:sz w:val="22"/>
    </w:rPr>
  </w:style>
  <w:style w:type="character" w:customStyle="1" w:styleId="ListLabel125">
    <w:name w:val="ListLabel 125"/>
    <w:qFormat/>
    <w:rPr>
      <w:rFonts w:ascii="Arial" w:hAnsi="Arial"/>
      <w:b/>
      <w:sz w:val="22"/>
    </w:rPr>
  </w:style>
  <w:style w:type="character" w:customStyle="1" w:styleId="ListLabel126">
    <w:name w:val="ListLabel 126"/>
    <w:qFormat/>
    <w:rPr>
      <w:rFonts w:ascii="Arial" w:hAnsi="Arial"/>
      <w:b/>
      <w:sz w:val="22"/>
    </w:rPr>
  </w:style>
  <w:style w:type="character" w:customStyle="1" w:styleId="ListLabel127">
    <w:name w:val="ListLabel 127"/>
    <w:qFormat/>
    <w:rPr>
      <w:rFonts w:ascii="Arial" w:hAnsi="Arial"/>
      <w:b/>
      <w:sz w:val="22"/>
    </w:rPr>
  </w:style>
  <w:style w:type="character" w:customStyle="1" w:styleId="ListLabel128">
    <w:name w:val="ListLabel 128"/>
    <w:qFormat/>
    <w:rPr>
      <w:rFonts w:ascii="Arial" w:hAnsi="Arial"/>
      <w:b/>
      <w:sz w:val="22"/>
    </w:rPr>
  </w:style>
  <w:style w:type="character" w:customStyle="1" w:styleId="TtuloChar1">
    <w:name w:val="Título Char1"/>
    <w:basedOn w:val="Fontepargpadro"/>
    <w:uiPriority w:val="10"/>
    <w:qFormat/>
    <w:rsid w:val="007D6AD7"/>
    <w:rPr>
      <w:rFonts w:asciiTheme="majorHAnsi" w:eastAsiaTheme="majorEastAsia" w:hAnsiTheme="majorHAnsi" w:cstheme="majorBidi"/>
      <w:spacing w:val="-10"/>
      <w:kern w:val="2"/>
      <w:sz w:val="56"/>
      <w:szCs w:val="56"/>
      <w:lang w:eastAsia="pt-BR"/>
    </w:rPr>
  </w:style>
  <w:style w:type="character" w:customStyle="1" w:styleId="font71">
    <w:name w:val="font71"/>
    <w:basedOn w:val="Fontepargpadro"/>
    <w:qFormat/>
    <w:rsid w:val="004C0F6A"/>
    <w:rPr>
      <w:rFonts w:ascii="Times New Roman" w:hAnsi="Times New Roman" w:cs="Times New Roman"/>
      <w:b w:val="0"/>
      <w:bCs w:val="0"/>
      <w:i w:val="0"/>
      <w:iCs w:val="0"/>
      <w:strike w:val="0"/>
      <w:dstrike w:val="0"/>
      <w:color w:val="00000A"/>
      <w:sz w:val="14"/>
      <w:szCs w:val="14"/>
      <w:u w:val="none"/>
      <w:effect w:val="none"/>
    </w:rPr>
  </w:style>
  <w:style w:type="character" w:customStyle="1" w:styleId="font81">
    <w:name w:val="font81"/>
    <w:basedOn w:val="Fontepargpadro"/>
    <w:qFormat/>
    <w:rsid w:val="004C0F6A"/>
    <w:rPr>
      <w:rFonts w:ascii="Arial" w:hAnsi="Arial" w:cs="Arial"/>
      <w:b w:val="0"/>
      <w:bCs w:val="0"/>
      <w:i w:val="0"/>
      <w:iCs w:val="0"/>
      <w:strike w:val="0"/>
      <w:dstrike w:val="0"/>
      <w:color w:val="00000A"/>
      <w:sz w:val="22"/>
      <w:szCs w:val="22"/>
      <w:u w:val="none"/>
      <w:effect w:val="none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CB10A5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CB10A5"/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CB10A5"/>
    <w:rPr>
      <w:rFonts w:ascii="Times New Roman" w:eastAsia="Times New Roman" w:hAnsi="Times New Roman" w:cs="Times New Roman"/>
      <w:b/>
      <w:bCs/>
      <w:color w:val="00000A"/>
      <w:szCs w:val="20"/>
      <w:lang w:eastAsia="pt-BR"/>
    </w:rPr>
  </w:style>
  <w:style w:type="character" w:customStyle="1" w:styleId="ListLabel129">
    <w:name w:val="ListLabel 129"/>
    <w:qFormat/>
    <w:rPr>
      <w:b/>
      <w:sz w:val="22"/>
    </w:rPr>
  </w:style>
  <w:style w:type="character" w:customStyle="1" w:styleId="ListLabel130">
    <w:name w:val="ListLabel 130"/>
    <w:qFormat/>
    <w:rPr>
      <w:b/>
      <w:sz w:val="22"/>
    </w:rPr>
  </w:style>
  <w:style w:type="character" w:customStyle="1" w:styleId="ListLabel131">
    <w:name w:val="ListLabel 131"/>
    <w:qFormat/>
    <w:rPr>
      <w:b/>
      <w:sz w:val="22"/>
    </w:rPr>
  </w:style>
  <w:style w:type="character" w:customStyle="1" w:styleId="ListLabel132">
    <w:name w:val="ListLabel 132"/>
    <w:qFormat/>
    <w:rPr>
      <w:b/>
      <w:sz w:val="22"/>
    </w:rPr>
  </w:style>
  <w:style w:type="character" w:customStyle="1" w:styleId="ListLabel133">
    <w:name w:val="ListLabel 133"/>
    <w:qFormat/>
    <w:rPr>
      <w:b/>
      <w:sz w:val="22"/>
    </w:rPr>
  </w:style>
  <w:style w:type="character" w:customStyle="1" w:styleId="ListLabel134">
    <w:name w:val="ListLabel 134"/>
    <w:qFormat/>
    <w:rPr>
      <w:b/>
      <w:sz w:val="22"/>
    </w:rPr>
  </w:style>
  <w:style w:type="character" w:customStyle="1" w:styleId="normaltextrun">
    <w:name w:val="normaltextrun"/>
    <w:basedOn w:val="Fontepargpadro"/>
    <w:qFormat/>
    <w:rsid w:val="00E65E76"/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Courier New"/>
    </w:rPr>
  </w:style>
  <w:style w:type="paragraph" w:styleId="Ttulo">
    <w:name w:val="Title"/>
    <w:basedOn w:val="Normal"/>
    <w:next w:val="Corpodetexto"/>
    <w:link w:val="TtuloChar"/>
    <w:qFormat/>
    <w:rsid w:val="00856C5A"/>
    <w:pPr>
      <w:jc w:val="center"/>
    </w:pPr>
    <w:rPr>
      <w:rFonts w:eastAsia="Calibri"/>
      <w:b/>
      <w:bCs/>
      <w:lang w:val="x-none"/>
    </w:rPr>
  </w:style>
  <w:style w:type="paragraph" w:styleId="Corpodetexto">
    <w:name w:val="Body Text"/>
    <w:basedOn w:val="Normal"/>
    <w:link w:val="CorpodetextoChar"/>
    <w:rsid w:val="00856C5A"/>
    <w:pPr>
      <w:jc w:val="both"/>
    </w:pPr>
    <w:rPr>
      <w:szCs w:val="20"/>
      <w:lang w:val="x-none"/>
    </w:rPr>
  </w:style>
  <w:style w:type="paragraph" w:styleId="Lista">
    <w:name w:val="List"/>
    <w:basedOn w:val="Normal"/>
    <w:rsid w:val="00856C5A"/>
    <w:pPr>
      <w:ind w:left="283" w:hanging="283"/>
    </w:pPr>
    <w:rPr>
      <w:szCs w:val="20"/>
    </w:rPr>
  </w:style>
  <w:style w:type="paragraph" w:styleId="Legenda">
    <w:name w:val="caption"/>
    <w:basedOn w:val="Normal"/>
    <w:next w:val="Normal"/>
    <w:uiPriority w:val="35"/>
    <w:qFormat/>
    <w:rsid w:val="00856C5A"/>
    <w:pPr>
      <w:tabs>
        <w:tab w:val="left" w:pos="0"/>
        <w:tab w:val="left" w:pos="2269"/>
        <w:tab w:val="left" w:pos="4962"/>
      </w:tabs>
      <w:spacing w:before="120" w:after="120"/>
      <w:ind w:right="-91"/>
      <w:jc w:val="both"/>
    </w:pPr>
    <w:rPr>
      <w:rFonts w:ascii="Bookman Old Style" w:hAnsi="Bookman Old Style"/>
      <w:b/>
      <w:bCs/>
      <w:color w:val="000000"/>
      <w:sz w:val="18"/>
      <w:szCs w:val="20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Cabealho">
    <w:name w:val="header"/>
    <w:basedOn w:val="Normal"/>
    <w:link w:val="CabealhoChar"/>
    <w:uiPriority w:val="99"/>
    <w:rsid w:val="00856C5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856C5A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unhideWhenUsed/>
    <w:qFormat/>
    <w:rsid w:val="00856C5A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nhideWhenUsed/>
    <w:qFormat/>
    <w:rsid w:val="00856C5A"/>
    <w:pPr>
      <w:spacing w:after="120" w:line="480" w:lineRule="auto"/>
      <w:ind w:left="283"/>
    </w:pPr>
  </w:style>
  <w:style w:type="paragraph" w:styleId="Corpodetexto3">
    <w:name w:val="Body Text 3"/>
    <w:basedOn w:val="Normal"/>
    <w:link w:val="Corpodetexto3Char"/>
    <w:unhideWhenUsed/>
    <w:qFormat/>
    <w:rsid w:val="00856C5A"/>
    <w:pPr>
      <w:spacing w:after="120"/>
    </w:pPr>
    <w:rPr>
      <w:sz w:val="16"/>
      <w:szCs w:val="16"/>
      <w:lang w:val="x-none" w:eastAsia="x-none"/>
    </w:rPr>
  </w:style>
  <w:style w:type="paragraph" w:styleId="Saudao">
    <w:name w:val="Salutation"/>
    <w:basedOn w:val="Normal"/>
    <w:link w:val="SaudaoChar"/>
    <w:rsid w:val="00856C5A"/>
    <w:pPr>
      <w:jc w:val="both"/>
    </w:pPr>
    <w:rPr>
      <w:rFonts w:ascii="Arial" w:eastAsia="Calibri" w:hAnsi="Arial"/>
      <w:lang w:val="x-none"/>
    </w:rPr>
  </w:style>
  <w:style w:type="paragraph" w:styleId="Recuodecorpodetexto">
    <w:name w:val="Body Text Indent"/>
    <w:basedOn w:val="Normal"/>
    <w:link w:val="RecuodecorpodetextoChar"/>
    <w:rsid w:val="00856C5A"/>
    <w:pPr>
      <w:spacing w:after="120"/>
      <w:ind w:left="283"/>
    </w:pPr>
    <w:rPr>
      <w:lang w:val="x-none" w:eastAsia="x-none"/>
    </w:rPr>
  </w:style>
  <w:style w:type="paragraph" w:styleId="Corpodetexto2">
    <w:name w:val="Body Text 2"/>
    <w:basedOn w:val="Normal"/>
    <w:link w:val="Corpodetexto2Char"/>
    <w:qFormat/>
    <w:rsid w:val="00856C5A"/>
    <w:pPr>
      <w:tabs>
        <w:tab w:val="left" w:pos="0"/>
        <w:tab w:val="left" w:pos="567"/>
        <w:tab w:val="left" w:pos="810"/>
        <w:tab w:val="left" w:pos="1134"/>
        <w:tab w:val="left" w:pos="1620"/>
      </w:tabs>
      <w:spacing w:before="120" w:after="120"/>
      <w:jc w:val="both"/>
    </w:pPr>
    <w:rPr>
      <w:rFonts w:ascii="Bookman Old Style" w:hAnsi="Bookman Old Style"/>
      <w:color w:val="000000"/>
      <w:sz w:val="18"/>
      <w:szCs w:val="22"/>
      <w:lang w:val="x-none" w:eastAsia="x-none"/>
    </w:rPr>
  </w:style>
  <w:style w:type="paragraph" w:styleId="Subttulo">
    <w:name w:val="Subtitle"/>
    <w:basedOn w:val="Normal"/>
    <w:link w:val="SubttuloChar"/>
    <w:qFormat/>
    <w:rsid w:val="00856C5A"/>
    <w:pPr>
      <w:jc w:val="center"/>
    </w:pPr>
    <w:rPr>
      <w:rFonts w:asciiTheme="minorHAnsi" w:eastAsiaTheme="minorHAnsi" w:hAnsiTheme="minorHAnsi" w:cstheme="minorBidi"/>
      <w:b/>
      <w:sz w:val="28"/>
      <w:szCs w:val="22"/>
      <w:lang w:eastAsia="en-US"/>
    </w:rPr>
  </w:style>
  <w:style w:type="paragraph" w:customStyle="1" w:styleId="SemEspaamento1">
    <w:name w:val="Sem Espaçamento1"/>
    <w:link w:val="NoSpacingChar"/>
    <w:uiPriority w:val="1"/>
    <w:qFormat/>
    <w:rsid w:val="00856C5A"/>
    <w:rPr>
      <w:rFonts w:ascii="Calibri" w:eastAsia="Times New Roman" w:hAnsi="Calibri" w:cs="Times New Roman"/>
      <w:color w:val="00000A"/>
      <w:sz w:val="24"/>
    </w:rPr>
  </w:style>
  <w:style w:type="paragraph" w:styleId="Recuodecorpodetexto3">
    <w:name w:val="Body Text Indent 3"/>
    <w:basedOn w:val="Normal"/>
    <w:link w:val="Recuodecorpodetexto3Char"/>
    <w:qFormat/>
    <w:rsid w:val="00856C5A"/>
    <w:pPr>
      <w:ind w:firstLine="1276"/>
      <w:jc w:val="both"/>
    </w:pPr>
    <w:rPr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856C5A"/>
    <w:rPr>
      <w:rFonts w:ascii="Calibri" w:eastAsia="Calibri" w:hAnsi="Calibri"/>
      <w:sz w:val="20"/>
      <w:szCs w:val="20"/>
      <w:lang w:eastAsia="en-US"/>
    </w:rPr>
  </w:style>
  <w:style w:type="paragraph" w:styleId="MapadoDocumento">
    <w:name w:val="Document Map"/>
    <w:basedOn w:val="Normal"/>
    <w:link w:val="MapadoDocumentoChar"/>
    <w:qFormat/>
    <w:rsid w:val="00856C5A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Citao1">
    <w:name w:val="Citação1"/>
    <w:basedOn w:val="Normal"/>
    <w:next w:val="Normal"/>
    <w:link w:val="QuoteChar"/>
    <w:uiPriority w:val="29"/>
    <w:qFormat/>
    <w:rsid w:val="00856C5A"/>
    <w:rPr>
      <w:rFonts w:ascii="Cambria" w:hAnsi="Cambria"/>
      <w:i/>
      <w:iCs/>
      <w:color w:val="5A5A5A"/>
    </w:rPr>
  </w:style>
  <w:style w:type="paragraph" w:customStyle="1" w:styleId="CitaoIntensa1">
    <w:name w:val="Citação Intensa1"/>
    <w:basedOn w:val="Normal"/>
    <w:next w:val="Normal"/>
    <w:link w:val="IntenseQuoteChar"/>
    <w:uiPriority w:val="30"/>
    <w:qFormat/>
    <w:rsid w:val="00856C5A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</w:rPr>
  </w:style>
  <w:style w:type="paragraph" w:customStyle="1" w:styleId="Standard">
    <w:name w:val="Standard"/>
    <w:qFormat/>
    <w:rsid w:val="00856C5A"/>
    <w:pPr>
      <w:suppressAutoHyphens/>
      <w:textAlignment w:val="baseline"/>
    </w:pPr>
    <w:rPr>
      <w:rFonts w:ascii="Times New Roman" w:eastAsia="Times New Roman" w:hAnsi="Times New Roman" w:cs="Times New Roman"/>
      <w:color w:val="00000A"/>
      <w:sz w:val="24"/>
      <w:szCs w:val="24"/>
      <w:lang w:eastAsia="pt-BR"/>
    </w:rPr>
  </w:style>
  <w:style w:type="paragraph" w:customStyle="1" w:styleId="gem1Char">
    <w:name w:val="gem1 Char"/>
    <w:basedOn w:val="Normal"/>
    <w:qFormat/>
    <w:rsid w:val="00856C5A"/>
    <w:pPr>
      <w:spacing w:before="120"/>
      <w:ind w:left="900" w:right="284" w:hanging="540"/>
      <w:jc w:val="both"/>
    </w:pPr>
    <w:rPr>
      <w:rFonts w:ascii="Century Gothic" w:hAnsi="Century Gothic" w:cs="Arial"/>
    </w:rPr>
  </w:style>
  <w:style w:type="paragraph" w:customStyle="1" w:styleId="gem2">
    <w:name w:val="gem 2"/>
    <w:basedOn w:val="Normal"/>
    <w:qFormat/>
    <w:rsid w:val="00856C5A"/>
    <w:pPr>
      <w:suppressAutoHyphens/>
      <w:spacing w:before="60"/>
      <w:ind w:left="644" w:hanging="644"/>
      <w:jc w:val="both"/>
    </w:pPr>
    <w:rPr>
      <w:rFonts w:ascii="Century Gothic" w:hAnsi="Century Gothic" w:cs="Arial"/>
      <w:lang w:eastAsia="ar-SA"/>
    </w:rPr>
  </w:style>
  <w:style w:type="paragraph" w:customStyle="1" w:styleId="Textoembloco2">
    <w:name w:val="Texto em bloco2"/>
    <w:basedOn w:val="Normal"/>
    <w:uiPriority w:val="99"/>
    <w:qFormat/>
    <w:rsid w:val="00856C5A"/>
    <w:pPr>
      <w:ind w:left="851" w:right="284"/>
      <w:jc w:val="both"/>
    </w:pPr>
    <w:rPr>
      <w:lang w:eastAsia="ar-SA"/>
    </w:rPr>
  </w:style>
  <w:style w:type="paragraph" w:customStyle="1" w:styleId="NormalSouvenirLtBT">
    <w:name w:val="Normal + Souvenir Lt BT"/>
    <w:basedOn w:val="Normal"/>
    <w:qFormat/>
    <w:rsid w:val="00856C5A"/>
    <w:pPr>
      <w:suppressAutoHyphens/>
      <w:jc w:val="both"/>
    </w:pPr>
    <w:rPr>
      <w:rFonts w:ascii="Souvenir Lt BT" w:hAnsi="Souvenir Lt BT"/>
      <w:sz w:val="22"/>
      <w:szCs w:val="22"/>
      <w:lang w:eastAsia="ar-SA"/>
    </w:rPr>
  </w:style>
  <w:style w:type="paragraph" w:customStyle="1" w:styleId="paragrafo1">
    <w:name w:val="paragrafo1"/>
    <w:basedOn w:val="gem1Char"/>
    <w:qFormat/>
    <w:rsid w:val="00856C5A"/>
    <w:pPr>
      <w:tabs>
        <w:tab w:val="left" w:pos="900"/>
      </w:tabs>
      <w:ind w:left="476" w:right="0" w:hanging="476"/>
    </w:pPr>
    <w:rPr>
      <w:lang w:eastAsia="ar-SA"/>
    </w:rPr>
  </w:style>
  <w:style w:type="paragraph" w:customStyle="1" w:styleId="paragrafo2">
    <w:name w:val="paragrafo2"/>
    <w:basedOn w:val="gem1Char"/>
    <w:qFormat/>
    <w:rsid w:val="00856C5A"/>
    <w:pPr>
      <w:tabs>
        <w:tab w:val="left" w:pos="900"/>
      </w:tabs>
      <w:ind w:right="0"/>
    </w:pPr>
    <w:rPr>
      <w:lang w:eastAsia="ar-SA"/>
    </w:rPr>
  </w:style>
  <w:style w:type="paragraph" w:styleId="PargrafodaLista">
    <w:name w:val="List Paragraph"/>
    <w:basedOn w:val="Normal"/>
    <w:uiPriority w:val="34"/>
    <w:qFormat/>
    <w:rsid w:val="00856C5A"/>
    <w:pPr>
      <w:ind w:left="708"/>
    </w:pPr>
    <w:rPr>
      <w:sz w:val="20"/>
      <w:szCs w:val="20"/>
    </w:rPr>
  </w:style>
  <w:style w:type="paragraph" w:customStyle="1" w:styleId="edital">
    <w:name w:val="edital"/>
    <w:basedOn w:val="Normal"/>
    <w:uiPriority w:val="99"/>
    <w:qFormat/>
    <w:rsid w:val="00856C5A"/>
    <w:pPr>
      <w:tabs>
        <w:tab w:val="left" w:pos="0"/>
      </w:tabs>
      <w:jc w:val="both"/>
    </w:pPr>
    <w:rPr>
      <w:rFonts w:eastAsia="Calibri"/>
      <w:szCs w:val="20"/>
    </w:rPr>
  </w:style>
  <w:style w:type="paragraph" w:customStyle="1" w:styleId="Textoembloco1">
    <w:name w:val="Texto em bloco1"/>
    <w:basedOn w:val="Normal"/>
    <w:uiPriority w:val="99"/>
    <w:qFormat/>
    <w:rsid w:val="00856C5A"/>
    <w:pPr>
      <w:suppressAutoHyphens/>
      <w:ind w:left="851" w:right="284"/>
      <w:jc w:val="both"/>
    </w:pPr>
    <w:rPr>
      <w:rFonts w:eastAsia="Calibri"/>
      <w:lang w:eastAsia="ar-SA"/>
    </w:rPr>
  </w:style>
  <w:style w:type="paragraph" w:customStyle="1" w:styleId="Recuodecorpodetexto21">
    <w:name w:val="Recuo de corpo de texto 21"/>
    <w:basedOn w:val="Normal"/>
    <w:uiPriority w:val="99"/>
    <w:qFormat/>
    <w:rsid w:val="00856C5A"/>
    <w:pPr>
      <w:suppressAutoHyphens/>
      <w:ind w:firstLine="284"/>
      <w:jc w:val="both"/>
    </w:pPr>
    <w:rPr>
      <w:rFonts w:ascii="Arial" w:eastAsia="Calibri" w:hAnsi="Arial" w:cs="Arial"/>
      <w:lang w:eastAsia="ar-SA"/>
    </w:rPr>
  </w:style>
  <w:style w:type="paragraph" w:customStyle="1" w:styleId="Default">
    <w:name w:val="Default"/>
    <w:qFormat/>
    <w:rsid w:val="00856C5A"/>
    <w:rPr>
      <w:rFonts w:ascii="Calibri" w:eastAsia="Calibri" w:hAnsi="Calibri" w:cs="Calibri"/>
      <w:color w:val="000000"/>
      <w:sz w:val="24"/>
      <w:szCs w:val="24"/>
      <w:lang w:eastAsia="pt-BR"/>
    </w:rPr>
  </w:style>
  <w:style w:type="paragraph" w:customStyle="1" w:styleId="PADRAO">
    <w:name w:val="PADRAO"/>
    <w:basedOn w:val="Normal"/>
    <w:uiPriority w:val="99"/>
    <w:qFormat/>
    <w:rsid w:val="00856C5A"/>
    <w:pPr>
      <w:widowControl w:val="0"/>
      <w:suppressAutoHyphens/>
      <w:ind w:left="1296" w:firstLine="3456"/>
      <w:jc w:val="both"/>
    </w:pPr>
    <w:rPr>
      <w:rFonts w:eastAsia="Calibri"/>
      <w:szCs w:val="20"/>
      <w:lang w:eastAsia="ar-SA"/>
    </w:rPr>
  </w:style>
  <w:style w:type="paragraph" w:customStyle="1" w:styleId="corpo">
    <w:name w:val="corpo"/>
    <w:basedOn w:val="Normal"/>
    <w:qFormat/>
    <w:rsid w:val="00856C5A"/>
    <w:pPr>
      <w:suppressAutoHyphens/>
      <w:spacing w:before="280" w:after="280"/>
    </w:pPr>
    <w:rPr>
      <w:rFonts w:eastAsia="Calibri"/>
      <w:lang w:eastAsia="ar-SA"/>
    </w:rPr>
  </w:style>
  <w:style w:type="paragraph" w:customStyle="1" w:styleId="xl24">
    <w:name w:val="xl24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auto" w:fill="FFFF99"/>
      <w:spacing w:beforeAutospacing="1" w:afterAutospacing="1"/>
      <w:textAlignment w:val="center"/>
    </w:pPr>
    <w:rPr>
      <w:rFonts w:eastAsia="Arial Unicode MS"/>
      <w:b/>
      <w:bCs/>
      <w:color w:val="000000"/>
    </w:rPr>
  </w:style>
  <w:style w:type="paragraph" w:customStyle="1" w:styleId="xl25">
    <w:name w:val="xl25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auto" w:fill="FFFF99"/>
      <w:spacing w:beforeAutospacing="1" w:afterAutospacing="1"/>
      <w:jc w:val="center"/>
      <w:textAlignment w:val="center"/>
    </w:pPr>
    <w:rPr>
      <w:rFonts w:eastAsia="Arial Unicode MS"/>
      <w:b/>
      <w:bCs/>
      <w:color w:val="000000"/>
    </w:rPr>
  </w:style>
  <w:style w:type="paragraph" w:customStyle="1" w:styleId="xl26">
    <w:name w:val="xl26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/>
      <w:color w:val="000000"/>
    </w:rPr>
  </w:style>
  <w:style w:type="paragraph" w:customStyle="1" w:styleId="xl27">
    <w:name w:val="xl27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/>
      <w:color w:val="000000"/>
    </w:rPr>
  </w:style>
  <w:style w:type="paragraph" w:customStyle="1" w:styleId="xl28">
    <w:name w:val="xl28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/>
      <w:color w:val="000000"/>
    </w:rPr>
  </w:style>
  <w:style w:type="paragraph" w:customStyle="1" w:styleId="xl29">
    <w:name w:val="xl29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eastAsia="Arial Unicode MS"/>
      <w:color w:val="000000"/>
    </w:rPr>
  </w:style>
  <w:style w:type="paragraph" w:customStyle="1" w:styleId="xl30">
    <w:name w:val="xl30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eastAsia="Arial Unicode MS"/>
      <w:color w:val="000000"/>
    </w:rPr>
  </w:style>
  <w:style w:type="paragraph" w:customStyle="1" w:styleId="xl31">
    <w:name w:val="xl31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2">
    <w:name w:val="xl32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eastAsia="Arial Unicode MS"/>
    </w:rPr>
  </w:style>
  <w:style w:type="paragraph" w:customStyle="1" w:styleId="xl33">
    <w:name w:val="xl33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ascii="Arial Unicode MS" w:eastAsia="Arial Unicode MS" w:hAnsi="Arial Unicode MS" w:cs="Arial Unicode MS"/>
    </w:rPr>
  </w:style>
  <w:style w:type="paragraph" w:styleId="NormalWeb">
    <w:name w:val="Normal (Web)"/>
    <w:basedOn w:val="Normal"/>
    <w:qFormat/>
    <w:rsid w:val="00856C5A"/>
    <w:pPr>
      <w:spacing w:beforeAutospacing="1" w:afterAutospacing="1"/>
    </w:pPr>
    <w:rPr>
      <w:rFonts w:ascii="Arial Unicode MS" w:eastAsia="Arial Unicode MS" w:hAnsi="Arial Unicode MS" w:cs="Arial Unicode MS"/>
    </w:rPr>
  </w:style>
  <w:style w:type="paragraph" w:styleId="Textoembloco">
    <w:name w:val="Block Text"/>
    <w:basedOn w:val="Normal"/>
    <w:unhideWhenUsed/>
    <w:qFormat/>
    <w:rsid w:val="00856C5A"/>
    <w:pPr>
      <w:ind w:left="4488" w:right="113"/>
      <w:jc w:val="both"/>
    </w:pPr>
    <w:rPr>
      <w:rFonts w:ascii="Bookman Old Style" w:hAnsi="Bookman Old Style"/>
      <w:szCs w:val="20"/>
    </w:rPr>
  </w:style>
  <w:style w:type="paragraph" w:styleId="SemEspaamento">
    <w:name w:val="No Spacing"/>
    <w:qFormat/>
    <w:rsid w:val="00856C5A"/>
    <w:rPr>
      <w:rFonts w:ascii="Calibri" w:eastAsia="Calibri" w:hAnsi="Calibri" w:cs="Times New Roman"/>
      <w:color w:val="00000A"/>
      <w:sz w:val="24"/>
    </w:rPr>
  </w:style>
  <w:style w:type="paragraph" w:styleId="Commarcadores">
    <w:name w:val="List Bullet"/>
    <w:basedOn w:val="Normal"/>
    <w:autoRedefine/>
    <w:qFormat/>
    <w:rsid w:val="00856C5A"/>
    <w:pPr>
      <w:jc w:val="both"/>
    </w:pPr>
    <w:rPr>
      <w:sz w:val="20"/>
      <w:szCs w:val="20"/>
    </w:rPr>
  </w:style>
  <w:style w:type="paragraph" w:customStyle="1" w:styleId="bodytext2">
    <w:name w:val="bodytext2"/>
    <w:basedOn w:val="Normal"/>
    <w:qFormat/>
    <w:rsid w:val="00856C5A"/>
    <w:pPr>
      <w:jc w:val="both"/>
    </w:pPr>
  </w:style>
  <w:style w:type="paragraph" w:customStyle="1" w:styleId="cabealhoencabezado">
    <w:name w:val="cabealhoencabezado"/>
    <w:basedOn w:val="Normal"/>
    <w:qFormat/>
    <w:rsid w:val="00856C5A"/>
    <w:pPr>
      <w:tabs>
        <w:tab w:val="center" w:pos="4419"/>
        <w:tab w:val="right" w:pos="8838"/>
      </w:tabs>
    </w:pPr>
    <w:rPr>
      <w:rFonts w:ascii="Arial" w:hAnsi="Arial" w:cs="Arial"/>
    </w:rPr>
  </w:style>
  <w:style w:type="paragraph" w:customStyle="1" w:styleId="Corpodetexto21">
    <w:name w:val="Corpo de texto 21"/>
    <w:basedOn w:val="Normal"/>
    <w:qFormat/>
    <w:rsid w:val="00856C5A"/>
    <w:pPr>
      <w:jc w:val="both"/>
    </w:pPr>
    <w:rPr>
      <w:szCs w:val="20"/>
    </w:rPr>
  </w:style>
  <w:style w:type="paragraph" w:customStyle="1" w:styleId="bodytext20">
    <w:name w:val="bodytext20"/>
    <w:basedOn w:val="Normal"/>
    <w:qFormat/>
    <w:rsid w:val="00856C5A"/>
    <w:pPr>
      <w:spacing w:before="100" w:after="100"/>
    </w:pPr>
    <w:rPr>
      <w:color w:val="000000"/>
    </w:rPr>
  </w:style>
  <w:style w:type="paragraph" w:customStyle="1" w:styleId="bodytextindent2">
    <w:name w:val="bodytextindent2"/>
    <w:basedOn w:val="Normal"/>
    <w:qFormat/>
    <w:rsid w:val="00856C5A"/>
    <w:pPr>
      <w:ind w:left="851"/>
      <w:jc w:val="both"/>
    </w:pPr>
  </w:style>
  <w:style w:type="paragraph" w:customStyle="1" w:styleId="cabealhoencabezado0">
    <w:name w:val="cabealhoencabezado0"/>
    <w:basedOn w:val="Normal"/>
    <w:qFormat/>
    <w:rsid w:val="00856C5A"/>
    <w:pPr>
      <w:spacing w:before="100" w:after="100"/>
    </w:pPr>
    <w:rPr>
      <w:color w:val="000000"/>
    </w:rPr>
  </w:style>
  <w:style w:type="paragraph" w:customStyle="1" w:styleId="BodyText21">
    <w:name w:val="Body Text 21"/>
    <w:basedOn w:val="Normal"/>
    <w:qFormat/>
    <w:rsid w:val="00856C5A"/>
    <w:pPr>
      <w:widowControl w:val="0"/>
      <w:spacing w:after="120"/>
      <w:jc w:val="both"/>
    </w:pPr>
    <w:rPr>
      <w:rFonts w:ascii="Arial" w:hAnsi="Arial" w:cs="Arial"/>
    </w:rPr>
  </w:style>
  <w:style w:type="paragraph" w:customStyle="1" w:styleId="Corpodetexto22">
    <w:name w:val="Corpo de texto 22"/>
    <w:basedOn w:val="Normal"/>
    <w:uiPriority w:val="99"/>
    <w:qFormat/>
    <w:rsid w:val="00856C5A"/>
    <w:pPr>
      <w:suppressAutoHyphens/>
      <w:jc w:val="center"/>
    </w:pPr>
    <w:rPr>
      <w:b/>
      <w:bCs/>
      <w:lang w:eastAsia="ar-SA"/>
    </w:rPr>
  </w:style>
  <w:style w:type="paragraph" w:customStyle="1" w:styleId="gem">
    <w:name w:val="gem"/>
    <w:basedOn w:val="Corpodetexto"/>
    <w:qFormat/>
    <w:rsid w:val="00856C5A"/>
    <w:pPr>
      <w:tabs>
        <w:tab w:val="left" w:pos="900"/>
      </w:tabs>
      <w:suppressAutoHyphens/>
      <w:spacing w:before="120"/>
      <w:ind w:left="360" w:right="284"/>
    </w:pPr>
    <w:rPr>
      <w:rFonts w:ascii="Century Gothic" w:hAnsi="Century Gothic" w:cs="Arial"/>
      <w:szCs w:val="24"/>
      <w:lang w:val="pt-BR" w:eastAsia="ar-SA"/>
    </w:rPr>
  </w:style>
  <w:style w:type="paragraph" w:customStyle="1" w:styleId="Recuodecorpodetexto31">
    <w:name w:val="Recuo de corpo de texto 31"/>
    <w:basedOn w:val="Normal"/>
    <w:qFormat/>
    <w:rsid w:val="00856C5A"/>
    <w:pPr>
      <w:suppressAutoHyphens/>
      <w:ind w:firstLine="2268"/>
      <w:jc w:val="both"/>
      <w:textAlignment w:val="baseline"/>
    </w:pPr>
    <w:rPr>
      <w:b/>
      <w:color w:val="000000"/>
      <w:sz w:val="28"/>
      <w:szCs w:val="20"/>
      <w:lang w:eastAsia="ar-SA"/>
    </w:rPr>
  </w:style>
  <w:style w:type="paragraph" w:customStyle="1" w:styleId="Textoembloco21">
    <w:name w:val="Texto em bloco21"/>
    <w:basedOn w:val="Normal"/>
    <w:qFormat/>
    <w:rsid w:val="00856C5A"/>
    <w:pPr>
      <w:ind w:left="851" w:right="284"/>
      <w:jc w:val="both"/>
    </w:pPr>
    <w:rPr>
      <w:lang w:eastAsia="ar-SA"/>
    </w:rPr>
  </w:style>
  <w:style w:type="paragraph" w:customStyle="1" w:styleId="Corpo0">
    <w:name w:val="Corpo"/>
    <w:qFormat/>
    <w:rsid w:val="00856C5A"/>
    <w:pPr>
      <w:widowControl w:val="0"/>
      <w:suppressAutoHyphens/>
    </w:pPr>
    <w:rPr>
      <w:rFonts w:ascii="Times New Roman" w:eastAsia="Arial" w:hAnsi="Times New Roman" w:cs="Times New Roman"/>
      <w:color w:val="000000"/>
      <w:sz w:val="24"/>
      <w:szCs w:val="20"/>
      <w:lang w:eastAsia="ar-SA"/>
    </w:rPr>
  </w:style>
  <w:style w:type="paragraph" w:customStyle="1" w:styleId="paragrafo3">
    <w:name w:val="paragrafo3"/>
    <w:basedOn w:val="Normal"/>
    <w:qFormat/>
    <w:rsid w:val="00856C5A"/>
    <w:pPr>
      <w:spacing w:before="120"/>
      <w:ind w:left="1260" w:hanging="540"/>
      <w:jc w:val="both"/>
    </w:pPr>
    <w:rPr>
      <w:rFonts w:ascii="Century Gothic" w:hAnsi="Century Gothic" w:cs="Arial"/>
      <w:lang w:eastAsia="ar-SA"/>
    </w:rPr>
  </w:style>
  <w:style w:type="paragraph" w:customStyle="1" w:styleId="Corpodetexto23">
    <w:name w:val="Corpo de texto 23"/>
    <w:basedOn w:val="Normal"/>
    <w:qFormat/>
    <w:rsid w:val="00856C5A"/>
    <w:pPr>
      <w:spacing w:after="120" w:line="480" w:lineRule="auto"/>
    </w:pPr>
    <w:rPr>
      <w:sz w:val="20"/>
      <w:szCs w:val="20"/>
      <w:lang w:eastAsia="ar-SA"/>
    </w:rPr>
  </w:style>
  <w:style w:type="paragraph" w:customStyle="1" w:styleId="TableText">
    <w:name w:val="Table Text"/>
    <w:basedOn w:val="Normal"/>
    <w:qFormat/>
    <w:rsid w:val="00856C5A"/>
    <w:pPr>
      <w:tabs>
        <w:tab w:val="decimal" w:pos="0"/>
      </w:tabs>
    </w:pPr>
    <w:rPr>
      <w:szCs w:val="20"/>
      <w:lang w:val="en-US"/>
    </w:rPr>
  </w:style>
  <w:style w:type="paragraph" w:customStyle="1" w:styleId="marques">
    <w:name w:val="marques"/>
    <w:basedOn w:val="Normal"/>
    <w:qFormat/>
    <w:rsid w:val="00856C5A"/>
    <w:pPr>
      <w:jc w:val="both"/>
    </w:pPr>
    <w:rPr>
      <w:szCs w:val="20"/>
      <w:lang w:val="en-US"/>
    </w:rPr>
  </w:style>
  <w:style w:type="paragraph" w:customStyle="1" w:styleId="legenda0">
    <w:name w:val="legenda"/>
    <w:basedOn w:val="Normal"/>
    <w:qFormat/>
    <w:rsid w:val="00856C5A"/>
    <w:rPr>
      <w:szCs w:val="20"/>
    </w:rPr>
  </w:style>
  <w:style w:type="paragraph" w:customStyle="1" w:styleId="P">
    <w:name w:val="P"/>
    <w:basedOn w:val="Normal"/>
    <w:qFormat/>
    <w:rsid w:val="00856C5A"/>
    <w:pPr>
      <w:jc w:val="both"/>
    </w:pPr>
    <w:rPr>
      <w:b/>
      <w:szCs w:val="20"/>
    </w:rPr>
  </w:style>
  <w:style w:type="paragraph" w:customStyle="1" w:styleId="Estilo8">
    <w:name w:val="Estilo8"/>
    <w:basedOn w:val="Normal"/>
    <w:qFormat/>
    <w:rsid w:val="00856C5A"/>
    <w:pPr>
      <w:ind w:firstLine="1418"/>
      <w:jc w:val="both"/>
    </w:pPr>
    <w:rPr>
      <w:b/>
      <w:szCs w:val="20"/>
    </w:rPr>
  </w:style>
  <w:style w:type="paragraph" w:customStyle="1" w:styleId="10">
    <w:name w:val="10"/>
    <w:basedOn w:val="Normal"/>
    <w:qFormat/>
    <w:rsid w:val="00856C5A"/>
    <w:pPr>
      <w:ind w:left="851" w:hanging="567"/>
      <w:jc w:val="both"/>
    </w:pPr>
    <w:rPr>
      <w:szCs w:val="20"/>
    </w:rPr>
  </w:style>
  <w:style w:type="paragraph" w:customStyle="1" w:styleId="Blockquote">
    <w:name w:val="Blockquote"/>
    <w:basedOn w:val="Normal"/>
    <w:qFormat/>
    <w:rsid w:val="00856C5A"/>
    <w:pPr>
      <w:spacing w:before="100" w:after="100"/>
      <w:ind w:left="360" w:right="360"/>
    </w:pPr>
    <w:rPr>
      <w:szCs w:val="20"/>
    </w:rPr>
  </w:style>
  <w:style w:type="paragraph" w:customStyle="1" w:styleId="Estilo1">
    <w:name w:val="Estilo1"/>
    <w:basedOn w:val="Normal"/>
    <w:qFormat/>
    <w:rsid w:val="00856C5A"/>
    <w:pPr>
      <w:tabs>
        <w:tab w:val="left" w:pos="2268"/>
      </w:tabs>
      <w:ind w:left="2410" w:hanging="992"/>
      <w:jc w:val="both"/>
    </w:pPr>
    <w:rPr>
      <w:szCs w:val="20"/>
    </w:rPr>
  </w:style>
  <w:style w:type="paragraph" w:customStyle="1" w:styleId="Padro">
    <w:name w:val="Padrão"/>
    <w:qFormat/>
    <w:rsid w:val="00856C5A"/>
    <w:pPr>
      <w:widowControl w:val="0"/>
    </w:pPr>
    <w:rPr>
      <w:rFonts w:ascii="Times New Roman" w:eastAsia="Times New Roman" w:hAnsi="Times New Roman" w:cs="Times New Roman"/>
      <w:color w:val="00000A"/>
      <w:sz w:val="24"/>
      <w:szCs w:val="20"/>
      <w:lang w:eastAsia="pt-BR"/>
    </w:rPr>
  </w:style>
  <w:style w:type="paragraph" w:customStyle="1" w:styleId="P30">
    <w:name w:val="P30"/>
    <w:basedOn w:val="Normal"/>
    <w:qFormat/>
    <w:rsid w:val="00856C5A"/>
    <w:pPr>
      <w:jc w:val="both"/>
    </w:pPr>
    <w:rPr>
      <w:b/>
      <w:szCs w:val="20"/>
    </w:rPr>
  </w:style>
  <w:style w:type="paragraph" w:customStyle="1" w:styleId="Corpodetexto31">
    <w:name w:val="Corpo de texto 31"/>
    <w:basedOn w:val="Normal"/>
    <w:qFormat/>
    <w:rsid w:val="00856C5A"/>
    <w:pPr>
      <w:jc w:val="both"/>
    </w:pPr>
    <w:rPr>
      <w:rFonts w:ascii="Arial" w:hAnsi="Arial"/>
      <w:szCs w:val="20"/>
      <w:lang w:val="pt-PT"/>
    </w:rPr>
  </w:style>
  <w:style w:type="paragraph" w:customStyle="1" w:styleId="111-Subitem-Alt3">
    <w:name w:val="1.1.1 - Subitem - Alt + 3"/>
    <w:qFormat/>
    <w:rsid w:val="00856C5A"/>
    <w:pPr>
      <w:tabs>
        <w:tab w:val="left" w:pos="1701"/>
        <w:tab w:val="left" w:pos="1985"/>
        <w:tab w:val="left" w:pos="2268"/>
        <w:tab w:val="left" w:pos="2552"/>
        <w:tab w:val="left" w:pos="2835"/>
      </w:tabs>
      <w:spacing w:before="240"/>
      <w:jc w:val="both"/>
    </w:pPr>
    <w:rPr>
      <w:rFonts w:ascii="Arial" w:eastAsia="Times New Roman" w:hAnsi="Arial" w:cs="Times New Roman"/>
      <w:color w:val="00000A"/>
      <w:sz w:val="24"/>
      <w:szCs w:val="20"/>
      <w:lang w:eastAsia="pt-BR"/>
    </w:rPr>
  </w:style>
  <w:style w:type="paragraph" w:customStyle="1" w:styleId="11-Subitens-Alt2">
    <w:name w:val="1.1. - Subitens - Alt + 2"/>
    <w:qFormat/>
    <w:rsid w:val="00856C5A"/>
    <w:pPr>
      <w:tabs>
        <w:tab w:val="left" w:pos="1134"/>
        <w:tab w:val="left" w:pos="1418"/>
        <w:tab w:val="left" w:pos="1701"/>
        <w:tab w:val="left" w:pos="1985"/>
      </w:tabs>
      <w:spacing w:before="240"/>
      <w:jc w:val="both"/>
    </w:pPr>
    <w:rPr>
      <w:rFonts w:ascii="Arial" w:eastAsia="Times New Roman" w:hAnsi="Arial" w:cs="Times New Roman"/>
      <w:color w:val="00000A"/>
      <w:sz w:val="24"/>
      <w:szCs w:val="20"/>
      <w:lang w:eastAsia="pt-BR"/>
    </w:rPr>
  </w:style>
  <w:style w:type="paragraph" w:customStyle="1" w:styleId="Estilo7">
    <w:name w:val="Estilo7"/>
    <w:basedOn w:val="Normal"/>
    <w:qFormat/>
    <w:rsid w:val="00856C5A"/>
    <w:pPr>
      <w:ind w:left="1134"/>
      <w:jc w:val="both"/>
    </w:pPr>
    <w:rPr>
      <w:szCs w:val="20"/>
    </w:rPr>
  </w:style>
  <w:style w:type="paragraph" w:customStyle="1" w:styleId="Numerado">
    <w:name w:val="Numerado"/>
    <w:basedOn w:val="Normal"/>
    <w:qFormat/>
    <w:rsid w:val="00856C5A"/>
    <w:pPr>
      <w:tabs>
        <w:tab w:val="left" w:pos="284"/>
      </w:tabs>
      <w:ind w:right="-1"/>
      <w:jc w:val="both"/>
    </w:pPr>
    <w:rPr>
      <w:rFonts w:ascii="Arial" w:hAnsi="Arial"/>
      <w:szCs w:val="20"/>
    </w:rPr>
  </w:style>
  <w:style w:type="paragraph" w:styleId="Numerada">
    <w:name w:val="List Number"/>
    <w:basedOn w:val="Normal"/>
    <w:qFormat/>
    <w:rsid w:val="00856C5A"/>
    <w:pPr>
      <w:jc w:val="both"/>
    </w:pPr>
    <w:rPr>
      <w:rFonts w:ascii="Arial" w:hAnsi="Arial"/>
      <w:szCs w:val="20"/>
    </w:rPr>
  </w:style>
  <w:style w:type="paragraph" w:customStyle="1" w:styleId="xl36">
    <w:name w:val="xl36"/>
    <w:basedOn w:val="Normal"/>
    <w:qFormat/>
    <w:rsid w:val="00856C5A"/>
    <w:pPr>
      <w:pBdr>
        <w:right w:val="single" w:sz="6" w:space="0" w:color="00000A"/>
      </w:pBdr>
      <w:spacing w:before="100" w:after="100"/>
      <w:jc w:val="center"/>
    </w:pPr>
    <w:rPr>
      <w:rFonts w:ascii="Arial Unicode MS" w:eastAsia="Arial Unicode MS" w:hAnsi="Arial Unicode MS"/>
      <w:szCs w:val="20"/>
    </w:rPr>
  </w:style>
  <w:style w:type="paragraph" w:customStyle="1" w:styleId="font5">
    <w:name w:val="font5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sz w:val="20"/>
      <w:szCs w:val="20"/>
    </w:rPr>
  </w:style>
  <w:style w:type="paragraph" w:customStyle="1" w:styleId="font6">
    <w:name w:val="font6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sz w:val="20"/>
      <w:szCs w:val="20"/>
    </w:rPr>
  </w:style>
  <w:style w:type="paragraph" w:customStyle="1" w:styleId="font7">
    <w:name w:val="font7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sz w:val="20"/>
      <w:szCs w:val="20"/>
    </w:rPr>
  </w:style>
  <w:style w:type="paragraph" w:customStyle="1" w:styleId="font8">
    <w:name w:val="font8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i/>
      <w:iCs/>
      <w:sz w:val="20"/>
      <w:szCs w:val="20"/>
    </w:rPr>
  </w:style>
  <w:style w:type="paragraph" w:customStyle="1" w:styleId="xl34">
    <w:name w:val="xl34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</w:rPr>
  </w:style>
  <w:style w:type="paragraph" w:customStyle="1" w:styleId="xl35">
    <w:name w:val="xl35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</w:pPr>
    <w:rPr>
      <w:rFonts w:ascii="Arial" w:eastAsia="Arial Unicode MS" w:hAnsi="Arial" w:cs="Arial"/>
    </w:rPr>
  </w:style>
  <w:style w:type="paragraph" w:customStyle="1" w:styleId="xl37">
    <w:name w:val="xl37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38">
    <w:name w:val="xl38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</w:pPr>
    <w:rPr>
      <w:rFonts w:ascii="Arial Unicode MS" w:eastAsia="Arial Unicode MS" w:hAnsi="Arial Unicode MS" w:cs="Arial Unicode MS"/>
    </w:rPr>
  </w:style>
  <w:style w:type="paragraph" w:customStyle="1" w:styleId="xl39">
    <w:name w:val="xl39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  <w:textAlignment w:val="top"/>
    </w:pPr>
    <w:rPr>
      <w:rFonts w:ascii="Arial" w:eastAsia="Arial Unicode MS" w:hAnsi="Arial" w:cs="Arial"/>
    </w:rPr>
  </w:style>
  <w:style w:type="paragraph" w:customStyle="1" w:styleId="xl40">
    <w:name w:val="xl40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  <w:textAlignment w:val="top"/>
    </w:pPr>
    <w:rPr>
      <w:rFonts w:ascii="Arial" w:eastAsia="Arial Unicode MS" w:hAnsi="Arial" w:cs="Arial"/>
      <w:b/>
      <w:bCs/>
    </w:rPr>
  </w:style>
  <w:style w:type="paragraph" w:customStyle="1" w:styleId="xl41">
    <w:name w:val="xl41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</w:pPr>
    <w:rPr>
      <w:rFonts w:ascii="Arial" w:eastAsia="Arial Unicode MS" w:hAnsi="Arial" w:cs="Arial"/>
    </w:rPr>
  </w:style>
  <w:style w:type="paragraph" w:customStyle="1" w:styleId="xl42">
    <w:name w:val="xl42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</w:rPr>
  </w:style>
  <w:style w:type="paragraph" w:customStyle="1" w:styleId="xl43">
    <w:name w:val="xl43"/>
    <w:basedOn w:val="Normal"/>
    <w:qFormat/>
    <w:rsid w:val="00856C5A"/>
    <w:pPr>
      <w:spacing w:beforeAutospacing="1" w:afterAutospacing="1"/>
      <w:jc w:val="right"/>
    </w:pPr>
    <w:rPr>
      <w:rFonts w:ascii="Arial" w:eastAsia="Arial Unicode MS" w:hAnsi="Arial" w:cs="Arial"/>
      <w:b/>
      <w:bCs/>
    </w:rPr>
  </w:style>
  <w:style w:type="paragraph" w:customStyle="1" w:styleId="xl44">
    <w:name w:val="xl44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45">
    <w:name w:val="xl45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b/>
      <w:bCs/>
    </w:rPr>
  </w:style>
  <w:style w:type="paragraph" w:customStyle="1" w:styleId="xl46">
    <w:name w:val="xl46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</w:rPr>
  </w:style>
  <w:style w:type="paragraph" w:customStyle="1" w:styleId="xl47">
    <w:name w:val="xl47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 Unicode MS" w:eastAsia="Arial Unicode MS" w:hAnsi="Arial Unicode MS" w:cs="Arial Unicode MS"/>
    </w:rPr>
  </w:style>
  <w:style w:type="paragraph" w:customStyle="1" w:styleId="xl48">
    <w:name w:val="xl48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49">
    <w:name w:val="xl49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  <w:b/>
      <w:bCs/>
    </w:rPr>
  </w:style>
  <w:style w:type="paragraph" w:customStyle="1" w:styleId="xl50">
    <w:name w:val="xl50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  <w:jc w:val="center"/>
    </w:pPr>
    <w:rPr>
      <w:rFonts w:ascii="Arial" w:eastAsia="Arial Unicode MS" w:hAnsi="Arial" w:cs="Arial"/>
    </w:rPr>
  </w:style>
  <w:style w:type="paragraph" w:customStyle="1" w:styleId="xl51">
    <w:name w:val="xl51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52">
    <w:name w:val="xl52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top"/>
    </w:pPr>
    <w:rPr>
      <w:rFonts w:ascii="Arial" w:eastAsia="Arial Unicode MS" w:hAnsi="Arial" w:cs="Arial"/>
    </w:rPr>
  </w:style>
  <w:style w:type="paragraph" w:customStyle="1" w:styleId="xl53">
    <w:name w:val="xl53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54">
    <w:name w:val="xl54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</w:rPr>
  </w:style>
  <w:style w:type="paragraph" w:customStyle="1" w:styleId="xl55">
    <w:name w:val="xl55"/>
    <w:basedOn w:val="Normal"/>
    <w:qFormat/>
    <w:rsid w:val="00856C5A"/>
    <w:pPr>
      <w:spacing w:beforeAutospacing="1" w:afterAutospacing="1"/>
      <w:jc w:val="center"/>
    </w:pPr>
    <w:rPr>
      <w:rFonts w:ascii="Arial" w:eastAsia="Arial Unicode MS" w:hAnsi="Arial" w:cs="Arial"/>
      <w:b/>
      <w:bCs/>
    </w:rPr>
  </w:style>
  <w:style w:type="paragraph" w:customStyle="1" w:styleId="Textopadro">
    <w:name w:val="Texto padrão"/>
    <w:basedOn w:val="Normal"/>
    <w:qFormat/>
    <w:rsid w:val="00856C5A"/>
    <w:pPr>
      <w:widowControl w:val="0"/>
      <w:suppressAutoHyphens/>
    </w:pPr>
    <w:rPr>
      <w:lang w:val="en-US" w:eastAsia="ar-SA"/>
    </w:rPr>
  </w:style>
  <w:style w:type="paragraph" w:customStyle="1" w:styleId="Pargrafo">
    <w:name w:val="Parágrafo"/>
    <w:basedOn w:val="Normal"/>
    <w:qFormat/>
    <w:rsid w:val="00856C5A"/>
    <w:pPr>
      <w:spacing w:after="120"/>
      <w:ind w:firstLine="1418"/>
      <w:jc w:val="both"/>
    </w:pPr>
    <w:rPr>
      <w:sz w:val="20"/>
      <w:szCs w:val="20"/>
    </w:rPr>
  </w:style>
  <w:style w:type="paragraph" w:customStyle="1" w:styleId="Clusula">
    <w:name w:val="Cláusula"/>
    <w:basedOn w:val="Normal"/>
    <w:qFormat/>
    <w:rsid w:val="00856C5A"/>
    <w:pPr>
      <w:spacing w:before="120" w:after="120"/>
    </w:pPr>
    <w:rPr>
      <w:b/>
      <w:smallCaps/>
      <w:szCs w:val="20"/>
    </w:rPr>
  </w:style>
  <w:style w:type="paragraph" w:customStyle="1" w:styleId="Contedodamoldura">
    <w:name w:val="Conteúdo da moldura"/>
    <w:basedOn w:val="Corpodetexto"/>
    <w:qFormat/>
    <w:rsid w:val="00856C5A"/>
    <w:pPr>
      <w:suppressAutoHyphens/>
    </w:pPr>
    <w:rPr>
      <w:sz w:val="20"/>
      <w:lang w:val="pt-BR"/>
    </w:rPr>
  </w:style>
  <w:style w:type="paragraph" w:customStyle="1" w:styleId="Contedodatabela">
    <w:name w:val="Conteúdo da tabela"/>
    <w:basedOn w:val="Normal"/>
    <w:qFormat/>
    <w:rsid w:val="00856C5A"/>
    <w:pPr>
      <w:widowControl w:val="0"/>
      <w:suppressLineNumbers/>
      <w:suppressAutoHyphens/>
    </w:pPr>
    <w:rPr>
      <w:rFonts w:eastAsia="Lucida Sans Unicode"/>
    </w:rPr>
  </w:style>
  <w:style w:type="paragraph" w:customStyle="1" w:styleId="penguin">
    <w:name w:val="penguin"/>
    <w:basedOn w:val="Normal"/>
    <w:qFormat/>
    <w:rsid w:val="00856C5A"/>
    <w:pPr>
      <w:spacing w:line="360" w:lineRule="atLeast"/>
      <w:jc w:val="both"/>
    </w:pPr>
    <w:rPr>
      <w:rFonts w:ascii="Penguin" w:hAnsi="Penguin" w:cs="Penguin"/>
      <w:spacing w:val="35"/>
      <w:lang w:val="pt-PT"/>
    </w:rPr>
  </w:style>
  <w:style w:type="paragraph" w:customStyle="1" w:styleId="xl63">
    <w:name w:val="xl63"/>
    <w:basedOn w:val="Normal"/>
    <w:qFormat/>
    <w:rsid w:val="00856C5A"/>
    <w:pPr>
      <w:spacing w:beforeAutospacing="1" w:afterAutospacing="1"/>
      <w:jc w:val="center"/>
      <w:textAlignment w:val="center"/>
    </w:pPr>
    <w:rPr>
      <w:rFonts w:ascii="Arial" w:hAnsi="Arial" w:cs="Arial"/>
      <w:sz w:val="22"/>
      <w:szCs w:val="22"/>
    </w:rPr>
  </w:style>
  <w:style w:type="paragraph" w:customStyle="1" w:styleId="western">
    <w:name w:val="western"/>
    <w:basedOn w:val="Normal"/>
    <w:qFormat/>
    <w:rsid w:val="00856C5A"/>
    <w:pPr>
      <w:spacing w:beforeAutospacing="1" w:after="119"/>
    </w:pPr>
  </w:style>
  <w:style w:type="paragraph" w:customStyle="1" w:styleId="Corpodetexto32">
    <w:name w:val="Corpo de texto 32"/>
    <w:basedOn w:val="Normal"/>
    <w:qFormat/>
    <w:rsid w:val="00856C5A"/>
    <w:pPr>
      <w:jc w:val="both"/>
    </w:pPr>
    <w:rPr>
      <w:rFonts w:ascii="Arial" w:hAnsi="Arial"/>
      <w:szCs w:val="20"/>
      <w:lang w:val="pt-PT"/>
    </w:rPr>
  </w:style>
  <w:style w:type="paragraph" w:customStyle="1" w:styleId="Estilo">
    <w:name w:val="Estilo"/>
    <w:qFormat/>
    <w:rsid w:val="00856C5A"/>
    <w:pPr>
      <w:widowControl w:val="0"/>
    </w:pPr>
    <w:rPr>
      <w:rFonts w:ascii="Arial" w:eastAsia="Times New Roman" w:hAnsi="Arial" w:cs="Arial"/>
      <w:color w:val="00000A"/>
      <w:sz w:val="24"/>
      <w:szCs w:val="24"/>
      <w:lang w:eastAsia="pt-BR"/>
    </w:rPr>
  </w:style>
  <w:style w:type="paragraph" w:customStyle="1" w:styleId="modelo">
    <w:name w:val="modelo"/>
    <w:basedOn w:val="Cabealho"/>
    <w:qFormat/>
    <w:rsid w:val="00856C5A"/>
    <w:pPr>
      <w:widowControl w:val="0"/>
      <w:tabs>
        <w:tab w:val="center" w:pos="4419"/>
        <w:tab w:val="right" w:pos="8838"/>
      </w:tabs>
      <w:suppressAutoHyphens/>
      <w:jc w:val="both"/>
    </w:pPr>
    <w:rPr>
      <w:rFonts w:ascii="Arial" w:hAnsi="Arial" w:cs="Arial"/>
      <w:lang w:val="pt-PT"/>
    </w:rPr>
  </w:style>
  <w:style w:type="paragraph" w:customStyle="1" w:styleId="ecxmsonormal">
    <w:name w:val="ecxmsonormal"/>
    <w:basedOn w:val="Normal"/>
    <w:qFormat/>
    <w:rsid w:val="00856C5A"/>
    <w:pPr>
      <w:spacing w:beforeAutospacing="1" w:afterAutospacing="1"/>
    </w:pPr>
  </w:style>
  <w:style w:type="paragraph" w:customStyle="1" w:styleId="NormalWeb1">
    <w:name w:val="Normal (Web)1"/>
    <w:basedOn w:val="Normal"/>
    <w:next w:val="Normal"/>
    <w:qFormat/>
    <w:rsid w:val="00856C5A"/>
    <w:rPr>
      <w:rFonts w:ascii="NILDKL+Arial" w:hAnsi="NILDKL+Arial"/>
    </w:rPr>
  </w:style>
  <w:style w:type="paragraph" w:customStyle="1" w:styleId="LetrasMultinvel">
    <w:name w:val="Letras Multinível"/>
    <w:basedOn w:val="Corpodetexto"/>
    <w:qFormat/>
    <w:rsid w:val="00856C5A"/>
    <w:pPr>
      <w:spacing w:after="120"/>
    </w:pPr>
    <w:rPr>
      <w:szCs w:val="24"/>
      <w:lang w:val="pt-BR"/>
    </w:rPr>
  </w:style>
  <w:style w:type="paragraph" w:customStyle="1" w:styleId="CM55">
    <w:name w:val="CM55"/>
    <w:basedOn w:val="Default"/>
    <w:next w:val="Default"/>
    <w:qFormat/>
    <w:rsid w:val="00856C5A"/>
    <w:pPr>
      <w:widowControl w:val="0"/>
      <w:spacing w:after="260"/>
    </w:pPr>
    <w:rPr>
      <w:rFonts w:ascii="Times" w:eastAsia="Times New Roman" w:hAnsi="Times" w:cs="Times New Roman"/>
      <w:color w:val="00000A"/>
      <w:szCs w:val="20"/>
    </w:rPr>
  </w:style>
  <w:style w:type="paragraph" w:customStyle="1" w:styleId="Nvel2">
    <w:name w:val="Nível 2"/>
    <w:basedOn w:val="Normal"/>
    <w:next w:val="Normal"/>
    <w:qFormat/>
    <w:rsid w:val="00856C5A"/>
    <w:pPr>
      <w:spacing w:after="120"/>
      <w:jc w:val="both"/>
    </w:pPr>
    <w:rPr>
      <w:rFonts w:ascii="Arial" w:hAnsi="Arial"/>
      <w:b/>
      <w:szCs w:val="20"/>
    </w:rPr>
  </w:style>
  <w:style w:type="paragraph" w:customStyle="1" w:styleId="BodyText22">
    <w:name w:val="Body Text 22"/>
    <w:basedOn w:val="Normal"/>
    <w:qFormat/>
    <w:rsid w:val="00856C5A"/>
    <w:pPr>
      <w:jc w:val="both"/>
    </w:pPr>
    <w:rPr>
      <w:szCs w:val="20"/>
    </w:rPr>
  </w:style>
  <w:style w:type="paragraph" w:customStyle="1" w:styleId="BodyText31">
    <w:name w:val="Body Text 31"/>
    <w:basedOn w:val="Normal"/>
    <w:qFormat/>
    <w:rsid w:val="00856C5A"/>
    <w:pPr>
      <w:jc w:val="both"/>
    </w:pPr>
    <w:rPr>
      <w:rFonts w:ascii="Arial" w:hAnsi="Arial"/>
      <w:szCs w:val="20"/>
      <w:lang w:val="pt-PT"/>
    </w:rPr>
  </w:style>
  <w:style w:type="paragraph" w:customStyle="1" w:styleId="PargrafodaLista1">
    <w:name w:val="Parágrafo da Lista1"/>
    <w:basedOn w:val="Normal"/>
    <w:uiPriority w:val="34"/>
    <w:qFormat/>
    <w:rsid w:val="00856C5A"/>
    <w:pPr>
      <w:ind w:left="720"/>
      <w:contextualSpacing/>
    </w:pPr>
  </w:style>
  <w:style w:type="paragraph" w:customStyle="1" w:styleId="Ttulodetabela">
    <w:name w:val="Título de tabela"/>
    <w:basedOn w:val="Contedodatabela"/>
    <w:qFormat/>
  </w:style>
  <w:style w:type="paragraph" w:customStyle="1" w:styleId="msonormal0">
    <w:name w:val="msonormal"/>
    <w:basedOn w:val="Normal"/>
    <w:qFormat/>
    <w:rsid w:val="00505B51"/>
    <w:pPr>
      <w:spacing w:beforeAutospacing="1" w:afterAutospacing="1"/>
    </w:pPr>
  </w:style>
  <w:style w:type="paragraph" w:customStyle="1" w:styleId="xl99">
    <w:name w:val="xl99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00">
    <w:name w:val="xl100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textAlignment w:val="center"/>
    </w:pPr>
    <w:rPr>
      <w:rFonts w:ascii="Arial" w:hAnsi="Arial" w:cs="Arial"/>
      <w:color w:val="000000"/>
    </w:rPr>
  </w:style>
  <w:style w:type="paragraph" w:customStyle="1" w:styleId="xl115">
    <w:name w:val="xl115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textAlignment w:val="center"/>
    </w:pPr>
    <w:rPr>
      <w:rFonts w:ascii="Arial" w:hAnsi="Arial" w:cs="Arial"/>
      <w:b/>
      <w:bCs/>
      <w:color w:val="000000"/>
    </w:rPr>
  </w:style>
  <w:style w:type="paragraph" w:customStyle="1" w:styleId="xl117">
    <w:name w:val="xl117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18">
    <w:name w:val="xl118"/>
    <w:basedOn w:val="Normal"/>
    <w:qFormat/>
    <w:rsid w:val="00505B51"/>
    <w:pPr>
      <w:pBdr>
        <w:top w:val="single" w:sz="8" w:space="0" w:color="00000A"/>
        <w:bottom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19">
    <w:name w:val="xl119"/>
    <w:basedOn w:val="Normal"/>
    <w:qFormat/>
    <w:rsid w:val="00505B51"/>
    <w:pPr>
      <w:pBdr>
        <w:top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35">
    <w:name w:val="xl135"/>
    <w:basedOn w:val="Normal"/>
    <w:qFormat/>
    <w:rsid w:val="00505B51"/>
    <w:pPr>
      <w:pBdr>
        <w:top w:val="single" w:sz="4" w:space="0" w:color="00000A"/>
        <w:left w:val="single" w:sz="4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138">
    <w:name w:val="xl138"/>
    <w:basedOn w:val="Normal"/>
    <w:qFormat/>
    <w:rsid w:val="00505B51"/>
    <w:pPr>
      <w:pBdr>
        <w:top w:val="single" w:sz="12" w:space="0" w:color="00000A"/>
        <w:left w:val="single" w:sz="4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147">
    <w:name w:val="xl147"/>
    <w:basedOn w:val="Normal"/>
    <w:qFormat/>
    <w:rsid w:val="00505B51"/>
    <w:pPr>
      <w:pBdr>
        <w:top w:val="single" w:sz="12" w:space="0" w:color="00000A"/>
        <w:left w:val="single" w:sz="4" w:space="0" w:color="00000A"/>
        <w:bottom w:val="single" w:sz="4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167">
    <w:name w:val="xl167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</w:rPr>
  </w:style>
  <w:style w:type="paragraph" w:customStyle="1" w:styleId="xl168">
    <w:name w:val="xl168"/>
    <w:basedOn w:val="Normal"/>
    <w:qFormat/>
    <w:rsid w:val="00505B51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69">
    <w:name w:val="xl169"/>
    <w:basedOn w:val="Normal"/>
    <w:qFormat/>
    <w:rsid w:val="00505B51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70">
    <w:name w:val="xl170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71">
    <w:name w:val="xl171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76">
    <w:name w:val="xl176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77">
    <w:name w:val="xl177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206">
    <w:name w:val="xl206"/>
    <w:basedOn w:val="Normal"/>
    <w:qFormat/>
    <w:rsid w:val="00505B51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font26">
    <w:name w:val="font26"/>
    <w:basedOn w:val="Normal"/>
    <w:qFormat/>
    <w:rsid w:val="0002573B"/>
    <w:pPr>
      <w:spacing w:beforeAutospacing="1" w:afterAutospacing="1"/>
    </w:pPr>
    <w:rPr>
      <w:rFonts w:ascii="Arial" w:hAnsi="Arial" w:cs="Arial"/>
      <w:color w:val="000000"/>
      <w:sz w:val="22"/>
      <w:szCs w:val="22"/>
    </w:rPr>
  </w:style>
  <w:style w:type="paragraph" w:customStyle="1" w:styleId="font27">
    <w:name w:val="font27"/>
    <w:basedOn w:val="Normal"/>
    <w:qFormat/>
    <w:rsid w:val="0002573B"/>
    <w:pPr>
      <w:spacing w:beforeAutospacing="1" w:afterAutospacing="1"/>
    </w:pPr>
    <w:rPr>
      <w:rFonts w:ascii="Arial" w:hAnsi="Arial" w:cs="Arial"/>
      <w:color w:val="000000"/>
      <w:sz w:val="22"/>
      <w:szCs w:val="22"/>
    </w:rPr>
  </w:style>
  <w:style w:type="paragraph" w:customStyle="1" w:styleId="font28">
    <w:name w:val="font28"/>
    <w:basedOn w:val="Normal"/>
    <w:qFormat/>
    <w:rsid w:val="0002573B"/>
    <w:pPr>
      <w:spacing w:beforeAutospacing="1" w:afterAutospacing="1"/>
    </w:pPr>
    <w:rPr>
      <w:rFonts w:ascii="Arial" w:hAnsi="Arial" w:cs="Arial"/>
      <w:b/>
      <w:bCs/>
      <w:color w:val="000000"/>
      <w:sz w:val="22"/>
      <w:szCs w:val="22"/>
    </w:rPr>
  </w:style>
  <w:style w:type="paragraph" w:customStyle="1" w:styleId="xl141">
    <w:name w:val="xl141"/>
    <w:basedOn w:val="Normal"/>
    <w:qFormat/>
    <w:rsid w:val="0002573B"/>
    <w:pPr>
      <w:pBdr>
        <w:top w:val="single" w:sz="12" w:space="0" w:color="00000A"/>
        <w:left w:val="single" w:sz="4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207">
    <w:name w:val="xl207"/>
    <w:basedOn w:val="Normal"/>
    <w:qFormat/>
    <w:rsid w:val="0002573B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08">
    <w:name w:val="xl208"/>
    <w:basedOn w:val="Normal"/>
    <w:qFormat/>
    <w:rsid w:val="0002573B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09">
    <w:name w:val="xl209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0">
    <w:name w:val="xl210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1">
    <w:name w:val="xl211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</w:pPr>
  </w:style>
  <w:style w:type="paragraph" w:customStyle="1" w:styleId="xl213">
    <w:name w:val="xl213"/>
    <w:basedOn w:val="Normal"/>
    <w:qFormat/>
    <w:rsid w:val="0002573B"/>
    <w:pPr>
      <w:pBdr>
        <w:top w:val="single" w:sz="12" w:space="0" w:color="00000A"/>
        <w:left w:val="single" w:sz="12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4">
    <w:name w:val="xl214"/>
    <w:basedOn w:val="Normal"/>
    <w:qFormat/>
    <w:rsid w:val="0002573B"/>
    <w:pPr>
      <w:pBdr>
        <w:top w:val="single" w:sz="12" w:space="0" w:color="00000A"/>
        <w:left w:val="single" w:sz="12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5">
    <w:name w:val="xl215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6">
    <w:name w:val="xl216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17">
    <w:name w:val="xl17"/>
    <w:basedOn w:val="Normal"/>
    <w:qFormat/>
    <w:rsid w:val="00FD7001"/>
    <w:pPr>
      <w:spacing w:beforeAutospacing="1" w:afterAutospacing="1"/>
    </w:pPr>
  </w:style>
  <w:style w:type="paragraph" w:customStyle="1" w:styleId="xl18">
    <w:name w:val="xl18"/>
    <w:basedOn w:val="Normal"/>
    <w:qFormat/>
    <w:rsid w:val="00FD7001"/>
    <w:pPr>
      <w:spacing w:beforeAutospacing="1" w:afterAutospacing="1"/>
      <w:jc w:val="center"/>
      <w:textAlignment w:val="center"/>
    </w:pPr>
  </w:style>
  <w:style w:type="paragraph" w:customStyle="1" w:styleId="xl22">
    <w:name w:val="xl22"/>
    <w:basedOn w:val="Normal"/>
    <w:qFormat/>
    <w:rsid w:val="00FD700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</w:pPr>
  </w:style>
  <w:style w:type="paragraph" w:customStyle="1" w:styleId="xl72">
    <w:name w:val="xl72"/>
    <w:basedOn w:val="Normal"/>
    <w:qFormat/>
    <w:rsid w:val="00FD700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39">
    <w:name w:val="xl139"/>
    <w:basedOn w:val="Normal"/>
    <w:qFormat/>
    <w:rsid w:val="00FD700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48">
    <w:name w:val="xl148"/>
    <w:basedOn w:val="Normal"/>
    <w:qFormat/>
    <w:rsid w:val="00C95C6A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hd w:val="clear" w:color="000000" w:fill="FFFF00"/>
      <w:spacing w:beforeAutospacing="1" w:afterAutospacing="1"/>
      <w:jc w:val="center"/>
      <w:textAlignment w:val="center"/>
    </w:pPr>
  </w:style>
  <w:style w:type="paragraph" w:customStyle="1" w:styleId="xl73">
    <w:name w:val="xl73"/>
    <w:basedOn w:val="Normal"/>
    <w:qFormat/>
    <w:rsid w:val="002D1E9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b/>
      <w:bCs/>
    </w:rPr>
  </w:style>
  <w:style w:type="paragraph" w:customStyle="1" w:styleId="xl74">
    <w:name w:val="xl74"/>
    <w:basedOn w:val="Normal"/>
    <w:qFormat/>
    <w:rsid w:val="002D1E9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85">
    <w:name w:val="xl85"/>
    <w:basedOn w:val="Normal"/>
    <w:qFormat/>
    <w:rsid w:val="002D1E9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86">
    <w:name w:val="xl86"/>
    <w:basedOn w:val="Normal"/>
    <w:qFormat/>
    <w:rsid w:val="002D1E9B"/>
    <w:pPr>
      <w:pBdr>
        <w:top w:val="single" w:sz="12" w:space="0" w:color="00000A"/>
        <w:left w:val="single" w:sz="4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75">
    <w:name w:val="xl75"/>
    <w:basedOn w:val="Normal"/>
    <w:qFormat/>
    <w:rsid w:val="007D6AD7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83">
    <w:name w:val="xl83"/>
    <w:basedOn w:val="Normal"/>
    <w:qFormat/>
    <w:rsid w:val="007D6AD7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CB10A5"/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CB10A5"/>
    <w:rPr>
      <w:b/>
      <w:bCs/>
    </w:rPr>
  </w:style>
  <w:style w:type="paragraph" w:customStyle="1" w:styleId="paragraph">
    <w:name w:val="paragraph"/>
    <w:basedOn w:val="Normal"/>
    <w:qFormat/>
    <w:pPr>
      <w:spacing w:beforeAutospacing="1" w:afterAutospacing="1"/>
    </w:pPr>
  </w:style>
  <w:style w:type="paragraph" w:customStyle="1" w:styleId="CabealhodoSumrio1">
    <w:name w:val="Cabeçalho do Sumário1"/>
    <w:basedOn w:val="Ttulo1"/>
    <w:qFormat/>
    <w:pPr>
      <w:pBdr>
        <w:bottom w:val="single" w:sz="12" w:space="1" w:color="365F91"/>
      </w:pBdr>
      <w:spacing w:before="600" w:after="80"/>
    </w:pPr>
    <w:rPr>
      <w:rFonts w:ascii="Cambria" w:hAnsi="Cambria"/>
      <w:b/>
      <w:color w:val="365F91"/>
      <w:sz w:val="24"/>
      <w:lang w:val="pt-BR" w:eastAsia="pt-BR"/>
    </w:rPr>
  </w:style>
  <w:style w:type="paragraph" w:customStyle="1" w:styleId="WW-Corpodetexto2">
    <w:name w:val="WW-Corpo de texto 2"/>
    <w:basedOn w:val="Normal"/>
    <w:qFormat/>
    <w:pPr>
      <w:widowControl w:val="0"/>
      <w:suppressAutoHyphens/>
      <w:spacing w:after="120"/>
      <w:ind w:left="567"/>
      <w:jc w:val="both"/>
    </w:pPr>
    <w:rPr>
      <w:lang w:eastAsia="ar-SA"/>
    </w:rPr>
  </w:style>
  <w:style w:type="paragraph" w:customStyle="1" w:styleId="Recuodecorpodetexto23">
    <w:name w:val="Recuo de corpo de texto 23"/>
    <w:basedOn w:val="Normal"/>
    <w:qFormat/>
    <w:pPr>
      <w:suppressAutoHyphens/>
      <w:spacing w:after="120"/>
      <w:ind w:firstLine="709"/>
      <w:jc w:val="both"/>
    </w:pPr>
    <w:rPr>
      <w:lang w:eastAsia="ar-SA"/>
    </w:rPr>
  </w:style>
  <w:style w:type="paragraph" w:customStyle="1" w:styleId="WW-Recuodecorpodetexto2">
    <w:name w:val="WW-Recuo de corpo de texto 2"/>
    <w:basedOn w:val="Normal"/>
    <w:qFormat/>
    <w:pPr>
      <w:widowControl w:val="0"/>
      <w:suppressAutoHyphens/>
      <w:ind w:firstLine="567"/>
      <w:jc w:val="both"/>
    </w:pPr>
    <w:rPr>
      <w:lang w:eastAsia="ar-SA"/>
    </w:rPr>
  </w:style>
  <w:style w:type="paragraph" w:customStyle="1" w:styleId="xl65">
    <w:name w:val="xl65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66">
    <w:name w:val="xl66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0000"/>
      <w:sz w:val="20"/>
      <w:szCs w:val="20"/>
    </w:rPr>
  </w:style>
  <w:style w:type="paragraph" w:customStyle="1" w:styleId="xl67">
    <w:name w:val="xl67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8">
    <w:name w:val="xl68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customStyle="1" w:styleId="xl69">
    <w:name w:val="xl69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customStyle="1" w:styleId="xl70">
    <w:name w:val="xl70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customStyle="1" w:styleId="xl71">
    <w:name w:val="xl71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customStyle="1" w:styleId="xl64">
    <w:name w:val="xl64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76">
    <w:name w:val="xl76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7">
    <w:name w:val="xl77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8">
    <w:name w:val="xl78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79">
    <w:name w:val="xl79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0">
    <w:name w:val="xl80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1">
    <w:name w:val="xl81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82">
    <w:name w:val="xl82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84">
    <w:name w:val="xl84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qFormat/>
    <w:rsid w:val="00C06E15"/>
    <w:pPr>
      <w:spacing w:beforeAutospacing="1" w:afterAutospacing="1"/>
      <w:jc w:val="center"/>
      <w:textAlignment w:val="center"/>
    </w:pPr>
    <w:rPr>
      <w:color w:val="auto"/>
    </w:rPr>
  </w:style>
  <w:style w:type="paragraph" w:customStyle="1" w:styleId="xl88">
    <w:name w:val="xl88"/>
    <w:basedOn w:val="Normal"/>
    <w:qFormat/>
    <w:rsid w:val="00C06E15"/>
    <w:pPr>
      <w:pBdr>
        <w:top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89">
    <w:name w:val="xl89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90">
    <w:name w:val="xl90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91">
    <w:name w:val="xl91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92">
    <w:name w:val="xl92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93">
    <w:name w:val="xl93"/>
    <w:basedOn w:val="Normal"/>
    <w:qFormat/>
    <w:rsid w:val="00C06E15"/>
    <w:pPr>
      <w:spacing w:beforeAutospacing="1" w:afterAutospacing="1"/>
    </w:pPr>
    <w:rPr>
      <w:color w:val="auto"/>
    </w:rPr>
  </w:style>
  <w:style w:type="paragraph" w:customStyle="1" w:styleId="xl94">
    <w:name w:val="xl94"/>
    <w:basedOn w:val="Normal"/>
    <w:qFormat/>
    <w:rsid w:val="00C06E15"/>
    <w:pPr>
      <w:spacing w:beforeAutospacing="1" w:afterAutospacing="1"/>
      <w:jc w:val="center"/>
      <w:textAlignment w:val="center"/>
    </w:pPr>
    <w:rPr>
      <w:color w:val="auto"/>
    </w:rPr>
  </w:style>
  <w:style w:type="paragraph" w:customStyle="1" w:styleId="xl95">
    <w:name w:val="xl95"/>
    <w:basedOn w:val="Normal"/>
    <w:qFormat/>
    <w:rsid w:val="00C06E15"/>
    <w:pPr>
      <w:spacing w:beforeAutospacing="1" w:afterAutospacing="1"/>
      <w:jc w:val="center"/>
      <w:textAlignment w:val="center"/>
    </w:pPr>
    <w:rPr>
      <w:color w:val="auto"/>
    </w:rPr>
  </w:style>
  <w:style w:type="paragraph" w:customStyle="1" w:styleId="xl96">
    <w:name w:val="xl96"/>
    <w:basedOn w:val="Normal"/>
    <w:qFormat/>
    <w:rsid w:val="00C06E15"/>
    <w:pPr>
      <w:spacing w:beforeAutospacing="1" w:afterAutospacing="1"/>
      <w:jc w:val="center"/>
      <w:textAlignment w:val="center"/>
    </w:pPr>
    <w:rPr>
      <w:rFonts w:ascii="Arial" w:hAnsi="Arial" w:cs="Arial"/>
      <w:color w:val="auto"/>
      <w:sz w:val="18"/>
      <w:szCs w:val="18"/>
    </w:rPr>
  </w:style>
  <w:style w:type="paragraph" w:customStyle="1" w:styleId="xl97">
    <w:name w:val="xl97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98">
    <w:name w:val="xl98"/>
    <w:basedOn w:val="Normal"/>
    <w:qFormat/>
    <w:rsid w:val="00C06E15"/>
    <w:pPr>
      <w:pBdr>
        <w:top w:val="single" w:sz="8" w:space="0" w:color="000000"/>
        <w:bottom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1">
    <w:name w:val="xl101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2">
    <w:name w:val="xl102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3">
    <w:name w:val="xl103"/>
    <w:basedOn w:val="Normal"/>
    <w:qFormat/>
    <w:rsid w:val="00C06E15"/>
    <w:pPr>
      <w:pBdr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4">
    <w:name w:val="xl104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05">
    <w:name w:val="xl105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06">
    <w:name w:val="xl106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07">
    <w:name w:val="xl107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8">
    <w:name w:val="xl108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9">
    <w:name w:val="xl109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0">
    <w:name w:val="xl110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1">
    <w:name w:val="xl111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2">
    <w:name w:val="xl112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3">
    <w:name w:val="xl113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14">
    <w:name w:val="xl114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16">
    <w:name w:val="xl116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0">
    <w:name w:val="xl120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1">
    <w:name w:val="xl121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2">
    <w:name w:val="xl122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23">
    <w:name w:val="xl123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24">
    <w:name w:val="xl124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25">
    <w:name w:val="xl125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6">
    <w:name w:val="xl126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7">
    <w:name w:val="xl127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8">
    <w:name w:val="xl128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9">
    <w:name w:val="xl129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font9">
    <w:name w:val="font9"/>
    <w:basedOn w:val="Normal"/>
    <w:qFormat/>
    <w:rsid w:val="00C06E15"/>
    <w:pPr>
      <w:spacing w:beforeAutospacing="1" w:afterAutospacing="1"/>
    </w:pPr>
    <w:rPr>
      <w:rFonts w:ascii="Calibri Light" w:hAnsi="Calibri Light"/>
      <w:color w:val="111518"/>
      <w:sz w:val="14"/>
      <w:szCs w:val="14"/>
    </w:rPr>
  </w:style>
  <w:style w:type="paragraph" w:customStyle="1" w:styleId="font10">
    <w:name w:val="font10"/>
    <w:basedOn w:val="Normal"/>
    <w:qFormat/>
    <w:rsid w:val="00C06E15"/>
    <w:pPr>
      <w:spacing w:beforeAutospacing="1" w:afterAutospacing="1"/>
    </w:pPr>
    <w:rPr>
      <w:rFonts w:ascii="Calibri Light" w:hAnsi="Calibri Light"/>
      <w:color w:val="23262A"/>
      <w:sz w:val="14"/>
      <w:szCs w:val="14"/>
    </w:rPr>
  </w:style>
  <w:style w:type="paragraph" w:customStyle="1" w:styleId="font11">
    <w:name w:val="font11"/>
    <w:basedOn w:val="Normal"/>
    <w:qFormat/>
    <w:rsid w:val="00C06E15"/>
    <w:pPr>
      <w:spacing w:beforeAutospacing="1" w:afterAutospacing="1"/>
    </w:pPr>
    <w:rPr>
      <w:rFonts w:ascii="Calibri Light" w:hAnsi="Calibri Light"/>
      <w:color w:val="16181C"/>
      <w:sz w:val="14"/>
      <w:szCs w:val="14"/>
    </w:rPr>
  </w:style>
  <w:style w:type="paragraph" w:customStyle="1" w:styleId="font12">
    <w:name w:val="font12"/>
    <w:basedOn w:val="Normal"/>
    <w:qFormat/>
    <w:rsid w:val="00C06E15"/>
    <w:pPr>
      <w:spacing w:beforeAutospacing="1" w:afterAutospacing="1"/>
    </w:pPr>
    <w:rPr>
      <w:rFonts w:ascii="Calibri Light" w:hAnsi="Calibri Light"/>
      <w:color w:val="313638"/>
      <w:sz w:val="14"/>
      <w:szCs w:val="14"/>
    </w:rPr>
  </w:style>
  <w:style w:type="paragraph" w:customStyle="1" w:styleId="font13">
    <w:name w:val="font13"/>
    <w:basedOn w:val="Normal"/>
    <w:qFormat/>
    <w:rsid w:val="00C06E15"/>
    <w:pPr>
      <w:spacing w:beforeAutospacing="1" w:afterAutospacing="1"/>
    </w:pPr>
    <w:rPr>
      <w:rFonts w:ascii="Calibri Light" w:hAnsi="Calibri Light"/>
      <w:color w:val="606667"/>
      <w:sz w:val="14"/>
      <w:szCs w:val="14"/>
    </w:rPr>
  </w:style>
  <w:style w:type="paragraph" w:customStyle="1" w:styleId="font14">
    <w:name w:val="font14"/>
    <w:basedOn w:val="Normal"/>
    <w:qFormat/>
    <w:rsid w:val="00C06E15"/>
    <w:pPr>
      <w:spacing w:beforeAutospacing="1" w:afterAutospacing="1"/>
    </w:pPr>
    <w:rPr>
      <w:rFonts w:ascii="Calibri Light" w:hAnsi="Calibri Light"/>
      <w:color w:val="1D1F23"/>
      <w:sz w:val="14"/>
      <w:szCs w:val="14"/>
    </w:rPr>
  </w:style>
  <w:style w:type="paragraph" w:customStyle="1" w:styleId="font15">
    <w:name w:val="font15"/>
    <w:basedOn w:val="Normal"/>
    <w:qFormat/>
    <w:rsid w:val="00C06E15"/>
    <w:pPr>
      <w:spacing w:beforeAutospacing="1" w:afterAutospacing="1"/>
    </w:pPr>
    <w:rPr>
      <w:rFonts w:ascii="Calibri Light" w:hAnsi="Calibri Light"/>
      <w:color w:val="0F1113"/>
      <w:sz w:val="14"/>
      <w:szCs w:val="14"/>
    </w:rPr>
  </w:style>
  <w:style w:type="paragraph" w:customStyle="1" w:styleId="font16">
    <w:name w:val="font16"/>
    <w:basedOn w:val="Normal"/>
    <w:qFormat/>
    <w:rsid w:val="00C06E15"/>
    <w:pPr>
      <w:spacing w:beforeAutospacing="1" w:afterAutospacing="1"/>
    </w:pPr>
    <w:rPr>
      <w:rFonts w:ascii="Calibri Light" w:hAnsi="Calibri Light"/>
      <w:color w:val="595E60"/>
      <w:sz w:val="14"/>
      <w:szCs w:val="14"/>
    </w:rPr>
  </w:style>
  <w:style w:type="paragraph" w:customStyle="1" w:styleId="font17">
    <w:name w:val="font17"/>
    <w:basedOn w:val="Normal"/>
    <w:qFormat/>
    <w:rsid w:val="00C06E15"/>
    <w:pPr>
      <w:spacing w:beforeAutospacing="1" w:afterAutospacing="1"/>
    </w:pPr>
    <w:rPr>
      <w:rFonts w:ascii="Calibri Light" w:hAnsi="Calibri Light"/>
      <w:color w:val="34383B"/>
      <w:sz w:val="14"/>
      <w:szCs w:val="14"/>
    </w:rPr>
  </w:style>
  <w:style w:type="paragraph" w:customStyle="1" w:styleId="font18">
    <w:name w:val="font18"/>
    <w:basedOn w:val="Normal"/>
    <w:qFormat/>
    <w:rsid w:val="00C06E15"/>
    <w:pPr>
      <w:spacing w:beforeAutospacing="1" w:afterAutospacing="1"/>
    </w:pPr>
    <w:rPr>
      <w:rFonts w:ascii="Calibri Light" w:hAnsi="Calibri Light"/>
      <w:color w:val="494F4F"/>
      <w:sz w:val="14"/>
      <w:szCs w:val="14"/>
    </w:rPr>
  </w:style>
  <w:style w:type="paragraph" w:customStyle="1" w:styleId="font19">
    <w:name w:val="font19"/>
    <w:basedOn w:val="Normal"/>
    <w:qFormat/>
    <w:rsid w:val="00C06E15"/>
    <w:pPr>
      <w:spacing w:beforeAutospacing="1" w:afterAutospacing="1"/>
    </w:pPr>
    <w:rPr>
      <w:rFonts w:ascii="Calibri Light" w:hAnsi="Calibri Light"/>
      <w:color w:val="444B4B"/>
      <w:sz w:val="14"/>
      <w:szCs w:val="14"/>
    </w:rPr>
  </w:style>
  <w:style w:type="paragraph" w:customStyle="1" w:styleId="font20">
    <w:name w:val="font20"/>
    <w:basedOn w:val="Normal"/>
    <w:qFormat/>
    <w:rsid w:val="00C06E15"/>
    <w:pPr>
      <w:spacing w:beforeAutospacing="1" w:afterAutospacing="1"/>
    </w:pPr>
    <w:rPr>
      <w:rFonts w:ascii="Calibri Light" w:hAnsi="Calibri Light"/>
      <w:color w:val="15161A"/>
      <w:sz w:val="14"/>
      <w:szCs w:val="14"/>
    </w:rPr>
  </w:style>
  <w:style w:type="paragraph" w:customStyle="1" w:styleId="font21">
    <w:name w:val="font21"/>
    <w:basedOn w:val="Normal"/>
    <w:qFormat/>
    <w:rsid w:val="00C06E15"/>
    <w:pPr>
      <w:spacing w:beforeAutospacing="1" w:afterAutospacing="1"/>
    </w:pPr>
    <w:rPr>
      <w:rFonts w:ascii="Calibri Light" w:hAnsi="Calibri Light"/>
      <w:color w:val="4B5052"/>
      <w:sz w:val="14"/>
      <w:szCs w:val="14"/>
    </w:rPr>
  </w:style>
  <w:style w:type="paragraph" w:customStyle="1" w:styleId="font22">
    <w:name w:val="font22"/>
    <w:basedOn w:val="Normal"/>
    <w:qFormat/>
    <w:rsid w:val="00C06E15"/>
    <w:pPr>
      <w:spacing w:beforeAutospacing="1" w:afterAutospacing="1"/>
    </w:pPr>
    <w:rPr>
      <w:rFonts w:ascii="Calibri Light" w:hAnsi="Calibri Light"/>
      <w:color w:val="2B2F33"/>
      <w:sz w:val="14"/>
      <w:szCs w:val="14"/>
    </w:rPr>
  </w:style>
  <w:style w:type="table" w:styleId="Tabelacomgrade">
    <w:name w:val="Table Grid"/>
    <w:basedOn w:val="Tabelanormal"/>
    <w:uiPriority w:val="59"/>
    <w:rsid w:val="0097232E"/>
    <w:rPr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1549</TotalTime>
  <Pages>32</Pages>
  <Words>5514</Words>
  <Characters>29777</Characters>
  <Application>Microsoft Office Word</Application>
  <DocSecurity>0</DocSecurity>
  <Lines>248</Lines>
  <Paragraphs>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dc:description/>
  <cp:lastModifiedBy>Márcio Brandão</cp:lastModifiedBy>
  <cp:revision>402</cp:revision>
  <cp:lastPrinted>2018-04-18T15:46:00Z</cp:lastPrinted>
  <dcterms:created xsi:type="dcterms:W3CDTF">2017-02-25T00:14:00Z</dcterms:created>
  <dcterms:modified xsi:type="dcterms:W3CDTF">2019-06-11T11:56:00Z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